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8E" w:rsidRDefault="006309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5.  VkO6</w:t>
      </w:r>
    </w:p>
    <w:p w:rsidR="00630973" w:rsidRDefault="0063097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630973" w:rsidRDefault="00630973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vám připomenu, na co budete psát po návratu do školy prověrku a podíváte se na další učivo.</w:t>
      </w:r>
    </w:p>
    <w:p w:rsidR="00630973" w:rsidRDefault="00630973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30973" w:rsidRDefault="00630973">
      <w:pPr>
        <w:rPr>
          <w:b/>
          <w:sz w:val="24"/>
          <w:szCs w:val="24"/>
        </w:rPr>
      </w:pPr>
    </w:p>
    <w:p w:rsidR="00630973" w:rsidRDefault="006309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="008F1F10" w:rsidRPr="008F1F10">
        <w:rPr>
          <w:b/>
          <w:sz w:val="28"/>
          <w:szCs w:val="28"/>
          <w:u w:val="single"/>
        </w:rPr>
        <w:t>ODPOVĚDNOST</w:t>
      </w:r>
    </w:p>
    <w:p w:rsidR="00630973" w:rsidRDefault="00630973" w:rsidP="008F1F1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F1F10">
        <w:rPr>
          <w:b/>
          <w:sz w:val="24"/>
          <w:szCs w:val="24"/>
          <w:u w:val="single"/>
        </w:rPr>
        <w:t>Opakování na prověrku</w:t>
      </w:r>
      <w:r>
        <w:rPr>
          <w:b/>
          <w:sz w:val="24"/>
          <w:szCs w:val="24"/>
        </w:rPr>
        <w:t xml:space="preserve">: příbuzenské vztahy (teta, švagr, tchyně, snacha……); UNICEF – Dětský fond OSN; zásady a pravidla v rodině a ve společnosti (škola, </w:t>
      </w:r>
      <w:bookmarkStart w:id="0" w:name="_GoBack"/>
      <w:bookmarkEnd w:id="0"/>
      <w:r>
        <w:rPr>
          <w:b/>
          <w:sz w:val="24"/>
          <w:szCs w:val="24"/>
        </w:rPr>
        <w:t>veřejnost – doprava, zájmová činnost…); státní symboly a korunovační klenoty</w:t>
      </w:r>
    </w:p>
    <w:p w:rsidR="00630973" w:rsidRDefault="00630973" w:rsidP="006309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58/ </w:t>
      </w:r>
      <w:r w:rsidRPr="008F1F10">
        <w:rPr>
          <w:b/>
          <w:sz w:val="24"/>
          <w:szCs w:val="24"/>
          <w:u w:val="single"/>
        </w:rPr>
        <w:t>Žiji na Zemi</w:t>
      </w:r>
      <w:r>
        <w:rPr>
          <w:b/>
          <w:sz w:val="24"/>
          <w:szCs w:val="24"/>
        </w:rPr>
        <w:t xml:space="preserve"> – přečti si úvodní text a písemně vypracuj úkoly sova </w:t>
      </w:r>
      <w:proofErr w:type="gramStart"/>
      <w:r>
        <w:rPr>
          <w:b/>
          <w:sz w:val="24"/>
          <w:szCs w:val="24"/>
        </w:rPr>
        <w:t>č.1 + sova</w:t>
      </w:r>
      <w:proofErr w:type="gramEnd"/>
      <w:r>
        <w:rPr>
          <w:b/>
          <w:sz w:val="24"/>
          <w:szCs w:val="24"/>
        </w:rPr>
        <w:t xml:space="preserve"> č.2 do sešitů</w:t>
      </w:r>
    </w:p>
    <w:p w:rsidR="008F1F10" w:rsidRPr="00630973" w:rsidRDefault="008F1F10" w:rsidP="006309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Napiš, za co neseš odpovědnost? Doma, ve škole?......</w:t>
      </w:r>
    </w:p>
    <w:sectPr w:rsidR="008F1F10" w:rsidRPr="0063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CC8"/>
    <w:multiLevelType w:val="hybridMultilevel"/>
    <w:tmpl w:val="4B266716"/>
    <w:lvl w:ilvl="0" w:tplc="FC747B2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73"/>
    <w:rsid w:val="002C7C8E"/>
    <w:rsid w:val="00630973"/>
    <w:rsid w:val="008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A317"/>
  <w15:chartTrackingRefBased/>
  <w15:docId w15:val="{EE6E0FDA-D45C-468E-96F9-4180D3DA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2021-05-17T10:03:00Z</dcterms:created>
  <dcterms:modified xsi:type="dcterms:W3CDTF">2021-05-17T10:17:00Z</dcterms:modified>
</cp:coreProperties>
</file>