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EB" w:rsidRDefault="002B523D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 2.  VkO6</w:t>
      </w:r>
    </w:p>
    <w:p w:rsidR="002B523D" w:rsidRDefault="002B523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2B523D" w:rsidRDefault="002B523D" w:rsidP="002B52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máme po jarních prázdninách a musíme pokračovat v učivu. Tentokrát vás čeká látka o Evropské unii, o které jste už něco málo určitě slyšeli i na prvním stupni. Nabízí se i spousta námětů na referáty, tak snad někdo nějaký udělá! Ne všichni mi ještě poslali úkoly z hodiny před jarními prázdninami!!! Tak NEZAPOMEŇTE!</w:t>
      </w:r>
    </w:p>
    <w:p w:rsidR="002B523D" w:rsidRDefault="002B523D" w:rsidP="002B52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2B523D" w:rsidRDefault="002B523D" w:rsidP="002B52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Pr="00863680">
        <w:rPr>
          <w:b/>
          <w:sz w:val="32"/>
          <w:szCs w:val="32"/>
          <w:u w:val="single"/>
        </w:rPr>
        <w:t>Evropská unie (EU)</w:t>
      </w:r>
    </w:p>
    <w:p w:rsidR="002B523D" w:rsidRDefault="002B523D" w:rsidP="002B523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str. 56 – 57 (přečíst)</w:t>
      </w:r>
    </w:p>
    <w:p w:rsidR="002B523D" w:rsidRDefault="002B523D" w:rsidP="002B523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2B523D" w:rsidRDefault="00FD7D28" w:rsidP="002B523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</w:t>
      </w:r>
    </w:p>
    <w:p w:rsidR="006D3E3F" w:rsidRDefault="006D3E3F" w:rsidP="006D3E3F">
      <w:pPr>
        <w:jc w:val="both"/>
        <w:rPr>
          <w:b/>
          <w:sz w:val="24"/>
          <w:szCs w:val="24"/>
        </w:rPr>
      </w:pPr>
      <w:r w:rsidRPr="006D3E3F">
        <w:rPr>
          <w:b/>
          <w:sz w:val="24"/>
          <w:szCs w:val="24"/>
          <w:u w:val="single"/>
        </w:rPr>
        <w:t>Zápis:</w:t>
      </w:r>
      <w:r>
        <w:rPr>
          <w:b/>
          <w:sz w:val="24"/>
          <w:szCs w:val="24"/>
        </w:rPr>
        <w:t xml:space="preserve"> - kdo u sebe nemá sešit a nemůže si zápis vytisknout, dostane zápisy po návratu </w:t>
      </w:r>
      <w:proofErr w:type="gramStart"/>
      <w:r>
        <w:rPr>
          <w:b/>
          <w:sz w:val="24"/>
          <w:szCs w:val="24"/>
        </w:rPr>
        <w:t>do</w:t>
      </w:r>
      <w:proofErr w:type="gramEnd"/>
      <w:r>
        <w:rPr>
          <w:b/>
          <w:sz w:val="24"/>
          <w:szCs w:val="24"/>
        </w:rPr>
        <w:t xml:space="preserve"> školy; úkoly vypracujte na papír a posílejte ofocené, naskenované nebo emailem</w:t>
      </w:r>
    </w:p>
    <w:p w:rsidR="006D3E3F" w:rsidRPr="00870528" w:rsidRDefault="006D3E3F" w:rsidP="006D3E3F">
      <w:pPr>
        <w:jc w:val="both"/>
        <w:rPr>
          <w:b/>
          <w:sz w:val="24"/>
          <w:szCs w:val="24"/>
          <w:u w:val="single"/>
        </w:rPr>
      </w:pPr>
      <w:r w:rsidRPr="00870528">
        <w:rPr>
          <w:b/>
          <w:sz w:val="24"/>
          <w:szCs w:val="24"/>
          <w:u w:val="single"/>
        </w:rPr>
        <w:t>EVROPSKÁ UNIE</w:t>
      </w:r>
      <w:r w:rsidR="00870528" w:rsidRPr="00870528">
        <w:rPr>
          <w:b/>
          <w:sz w:val="24"/>
          <w:szCs w:val="24"/>
          <w:u w:val="single"/>
        </w:rPr>
        <w:t xml:space="preserve"> (EU)</w:t>
      </w:r>
    </w:p>
    <w:p w:rsidR="006D3E3F" w:rsidRDefault="006D3E3F" w:rsidP="006D3E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= evropské společenství</w:t>
      </w:r>
    </w:p>
    <w:p w:rsidR="006D3E3F" w:rsidRDefault="006D3E3F" w:rsidP="006D3E3F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Spolupráce sdružených zemí (ekonomicky vyspělejší země pomáhají slabším)</w:t>
      </w:r>
    </w:p>
    <w:p w:rsidR="006D3E3F" w:rsidRDefault="006D3E3F" w:rsidP="006D3E3F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Hlavní sídlo = </w:t>
      </w:r>
      <w:r w:rsidRPr="00870528">
        <w:rPr>
          <w:b/>
          <w:sz w:val="24"/>
          <w:szCs w:val="24"/>
          <w:u w:val="single"/>
        </w:rPr>
        <w:t>Brusel</w:t>
      </w:r>
      <w:r>
        <w:rPr>
          <w:b/>
          <w:sz w:val="24"/>
          <w:szCs w:val="24"/>
        </w:rPr>
        <w:t xml:space="preserve"> (Belgie) = sídlo řídících orgánů EU</w:t>
      </w:r>
    </w:p>
    <w:p w:rsidR="006D3E3F" w:rsidRPr="00870528" w:rsidRDefault="006D3E3F" w:rsidP="006D3E3F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Řídící orgány = </w:t>
      </w:r>
      <w:r w:rsidRPr="00870528">
        <w:rPr>
          <w:b/>
          <w:sz w:val="24"/>
          <w:szCs w:val="24"/>
          <w:u w:val="single"/>
        </w:rPr>
        <w:t>Rada ministrů a Evropská komise</w:t>
      </w:r>
    </w:p>
    <w:p w:rsidR="006D3E3F" w:rsidRDefault="006D3E3F" w:rsidP="006D3E3F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70528">
        <w:rPr>
          <w:b/>
          <w:sz w:val="24"/>
          <w:szCs w:val="24"/>
          <w:u w:val="single"/>
        </w:rPr>
        <w:t>Evropský parlament</w:t>
      </w:r>
      <w:r>
        <w:rPr>
          <w:b/>
          <w:sz w:val="24"/>
          <w:szCs w:val="24"/>
        </w:rPr>
        <w:t xml:space="preserve"> – zastupuje všechny občany EU a schvaluje zákony navržené evropskou komisí</w:t>
      </w:r>
    </w:p>
    <w:p w:rsidR="006D3E3F" w:rsidRDefault="006D3E3F" w:rsidP="006D3E3F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Evropský parlament zasedá každý měsíc ve </w:t>
      </w:r>
      <w:r w:rsidRPr="00870528">
        <w:rPr>
          <w:b/>
          <w:sz w:val="24"/>
          <w:szCs w:val="24"/>
          <w:u w:val="single"/>
        </w:rPr>
        <w:t xml:space="preserve">Štrasburku </w:t>
      </w:r>
      <w:r>
        <w:rPr>
          <w:b/>
          <w:sz w:val="24"/>
          <w:szCs w:val="24"/>
        </w:rPr>
        <w:t>(Francie)</w:t>
      </w:r>
    </w:p>
    <w:p w:rsidR="00870528" w:rsidRDefault="00870528" w:rsidP="006D3E3F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D7D28">
        <w:rPr>
          <w:b/>
          <w:sz w:val="24"/>
          <w:szCs w:val="24"/>
          <w:u w:val="single"/>
        </w:rPr>
        <w:t>Euro</w:t>
      </w:r>
      <w:r>
        <w:rPr>
          <w:b/>
          <w:sz w:val="24"/>
          <w:szCs w:val="24"/>
        </w:rPr>
        <w:t xml:space="preserve"> = společná evropská měna</w:t>
      </w:r>
    </w:p>
    <w:p w:rsidR="004A089E" w:rsidRDefault="004A089E" w:rsidP="004A089E">
      <w:pPr>
        <w:pStyle w:val="Odstavecseseznamem"/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4257040" cy="3192780"/>
            <wp:effectExtent l="0" t="0" r="0" b="7620"/>
            <wp:docPr id="1" name="Obrázek 1" descr="C:\Users\rozsivalovai\AppData\Local\Microsoft\Windows\INetCache\Content.Word\25959fde04adbf09708775e349e9e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ozsivalovai\AppData\Local\Microsoft\Windows\INetCache\Content.Word\25959fde04adbf09708775e349e9e8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89E" w:rsidRPr="004A089E" w:rsidRDefault="004A089E" w:rsidP="004A089E">
      <w:pPr>
        <w:jc w:val="both"/>
        <w:rPr>
          <w:b/>
          <w:sz w:val="24"/>
          <w:szCs w:val="24"/>
        </w:rPr>
      </w:pPr>
    </w:p>
    <w:p w:rsidR="004A089E" w:rsidRDefault="00870528" w:rsidP="0087052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Hlavní symboly EU = </w:t>
      </w:r>
      <w:r w:rsidRPr="00FD7D28">
        <w:rPr>
          <w:b/>
          <w:sz w:val="24"/>
          <w:szCs w:val="24"/>
          <w:u w:val="single"/>
        </w:rPr>
        <w:t xml:space="preserve">vlajka </w:t>
      </w:r>
      <w:r>
        <w:rPr>
          <w:b/>
          <w:sz w:val="24"/>
          <w:szCs w:val="24"/>
        </w:rPr>
        <w:t xml:space="preserve">(12 zlatých pěticípých hvězd v kruhu na modrém podkladu); </w:t>
      </w:r>
      <w:r w:rsidRPr="00FD7D28">
        <w:rPr>
          <w:b/>
          <w:sz w:val="24"/>
          <w:szCs w:val="24"/>
          <w:u w:val="single"/>
        </w:rPr>
        <w:t>hymna</w:t>
      </w:r>
      <w:r>
        <w:rPr>
          <w:b/>
          <w:sz w:val="24"/>
          <w:szCs w:val="24"/>
        </w:rPr>
        <w:t xml:space="preserve"> = skladba Óda na rad</w:t>
      </w:r>
      <w:r w:rsidR="004A089E">
        <w:rPr>
          <w:b/>
          <w:sz w:val="24"/>
          <w:szCs w:val="24"/>
        </w:rPr>
        <w:t>ost z Deváté symfonie Beethoven</w:t>
      </w:r>
      <w:r w:rsidR="00863680">
        <w:rPr>
          <w:b/>
          <w:sz w:val="24"/>
          <w:szCs w:val="24"/>
        </w:rPr>
        <w:t>a</w:t>
      </w:r>
    </w:p>
    <w:p w:rsidR="004A089E" w:rsidRDefault="004A089E" w:rsidP="004A089E">
      <w:pPr>
        <w:jc w:val="both"/>
        <w:rPr>
          <w:b/>
          <w:sz w:val="24"/>
          <w:szCs w:val="24"/>
        </w:rPr>
      </w:pPr>
    </w:p>
    <w:p w:rsidR="00973186" w:rsidRDefault="00863680" w:rsidP="004A0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217.2pt">
            <v:imagedata r:id="rId6" o:title="europska_unia_vlajka_nowat-702x336"/>
          </v:shape>
        </w:pict>
      </w:r>
    </w:p>
    <w:p w:rsidR="004A089E" w:rsidRDefault="004A089E" w:rsidP="004A089E">
      <w:pPr>
        <w:jc w:val="both"/>
        <w:rPr>
          <w:b/>
          <w:sz w:val="24"/>
          <w:szCs w:val="24"/>
        </w:rPr>
      </w:pPr>
    </w:p>
    <w:p w:rsidR="004A089E" w:rsidRPr="004A089E" w:rsidRDefault="004A089E" w:rsidP="004A089E">
      <w:pPr>
        <w:jc w:val="both"/>
        <w:rPr>
          <w:b/>
          <w:sz w:val="24"/>
          <w:szCs w:val="24"/>
        </w:rPr>
      </w:pPr>
    </w:p>
    <w:p w:rsidR="00870528" w:rsidRDefault="00870528" w:rsidP="008705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Úkoly:</w:t>
      </w:r>
    </w:p>
    <w:p w:rsidR="00870528" w:rsidRDefault="00870528" w:rsidP="00870528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internetu zjisti, kolik zemí je v současné době členy EU</w:t>
      </w:r>
    </w:p>
    <w:p w:rsidR="00870528" w:rsidRDefault="00870528" w:rsidP="00870528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Zjisti, zda Velká Británie EU opustila a kdy?</w:t>
      </w:r>
    </w:p>
    <w:p w:rsidR="00870528" w:rsidRDefault="00870528" w:rsidP="00870528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Poslechni si hymnu EU (Evropskou hymnu) na </w:t>
      </w:r>
      <w:proofErr w:type="spellStart"/>
      <w:r>
        <w:rPr>
          <w:b/>
          <w:sz w:val="24"/>
          <w:szCs w:val="24"/>
        </w:rPr>
        <w:t>You</w:t>
      </w:r>
      <w:proofErr w:type="spellEnd"/>
      <w:r>
        <w:rPr>
          <w:b/>
          <w:sz w:val="24"/>
          <w:szCs w:val="24"/>
        </w:rPr>
        <w:t xml:space="preserve"> Tube</w:t>
      </w:r>
      <w:r w:rsidR="00863680">
        <w:rPr>
          <w:b/>
          <w:sz w:val="24"/>
          <w:szCs w:val="24"/>
        </w:rPr>
        <w:t>!</w:t>
      </w:r>
      <w:bookmarkStart w:id="0" w:name="_GoBack"/>
      <w:bookmarkEnd w:id="0"/>
    </w:p>
    <w:p w:rsidR="00870528" w:rsidRDefault="00870528" w:rsidP="00870528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Získala EU nějakou cenu? Jakou, kdy a za co?</w:t>
      </w:r>
    </w:p>
    <w:p w:rsidR="00870528" w:rsidRDefault="00870528" w:rsidP="00870528">
      <w:pPr>
        <w:jc w:val="both"/>
        <w:rPr>
          <w:b/>
          <w:sz w:val="24"/>
          <w:szCs w:val="24"/>
        </w:rPr>
      </w:pPr>
    </w:p>
    <w:p w:rsidR="00870528" w:rsidRPr="00870528" w:rsidRDefault="00870528" w:rsidP="00870528">
      <w:pPr>
        <w:jc w:val="both"/>
        <w:rPr>
          <w:b/>
          <w:sz w:val="40"/>
          <w:szCs w:val="40"/>
        </w:rPr>
      </w:pPr>
      <w:r w:rsidRPr="00870528">
        <w:rPr>
          <w:b/>
          <w:sz w:val="40"/>
          <w:szCs w:val="40"/>
        </w:rPr>
        <w:t>Tyto úkoly jsou DOBROVOLNÉ – na jedni</w:t>
      </w:r>
      <w:r w:rsidR="00FD7D28">
        <w:rPr>
          <w:b/>
          <w:sz w:val="40"/>
          <w:szCs w:val="40"/>
        </w:rPr>
        <w:t>čku musíš vypracovat alespoň dva</w:t>
      </w:r>
      <w:r w:rsidRPr="00870528">
        <w:rPr>
          <w:b/>
          <w:sz w:val="40"/>
          <w:szCs w:val="40"/>
        </w:rPr>
        <w:t>!!!</w:t>
      </w:r>
    </w:p>
    <w:sectPr w:rsidR="00870528" w:rsidRPr="00870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6547"/>
    <w:multiLevelType w:val="hybridMultilevel"/>
    <w:tmpl w:val="832A6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6632D"/>
    <w:multiLevelType w:val="hybridMultilevel"/>
    <w:tmpl w:val="5344BDCA"/>
    <w:lvl w:ilvl="0" w:tplc="703C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409F1"/>
    <w:multiLevelType w:val="hybridMultilevel"/>
    <w:tmpl w:val="B2E458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3D"/>
    <w:rsid w:val="002B523D"/>
    <w:rsid w:val="004A089E"/>
    <w:rsid w:val="006D3E3F"/>
    <w:rsid w:val="007A51EB"/>
    <w:rsid w:val="00863680"/>
    <w:rsid w:val="00870528"/>
    <w:rsid w:val="00973186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A8FB"/>
  <w15:chartTrackingRefBased/>
  <w15:docId w15:val="{F6D23CD2-CBE7-4740-896B-E13912DD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9</cp:revision>
  <dcterms:created xsi:type="dcterms:W3CDTF">2021-02-16T12:44:00Z</dcterms:created>
  <dcterms:modified xsi:type="dcterms:W3CDTF">2021-02-16T15:12:00Z</dcterms:modified>
</cp:coreProperties>
</file>