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2C" w:rsidRDefault="0067472C" w:rsidP="0067472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Délka</w:t>
      </w:r>
    </w:p>
    <w:p w:rsidR="0067472C" w:rsidRDefault="0067472C" w:rsidP="0067472C">
      <w:r>
        <w:t>Délka je základní fyzikální veličinou. Slouží k měření za pomoci vhodného měřidla.</w:t>
      </w:r>
    </w:p>
    <w:p w:rsidR="0067472C" w:rsidRDefault="0067472C" w:rsidP="0067472C"/>
    <w:p w:rsidR="0067472C" w:rsidRDefault="0067472C" w:rsidP="0067472C">
      <w:r w:rsidRPr="0067472C">
        <w:rPr>
          <w:i/>
          <w:u w:val="single"/>
        </w:rPr>
        <w:t>Značka:</w:t>
      </w:r>
      <w:r>
        <w:t xml:space="preserve">                            </w:t>
      </w:r>
      <w:r w:rsidRPr="0067472C">
        <w:rPr>
          <w:b/>
          <w:sz w:val="28"/>
          <w:szCs w:val="28"/>
        </w:rPr>
        <w:t xml:space="preserve">l, d  </w:t>
      </w:r>
      <w:r>
        <w:t>(malé psací)</w:t>
      </w:r>
    </w:p>
    <w:p w:rsidR="0067472C" w:rsidRDefault="0067472C" w:rsidP="0067472C">
      <w:r w:rsidRPr="0067472C">
        <w:rPr>
          <w:i/>
          <w:u w:val="single"/>
        </w:rPr>
        <w:t>Základní jednotka:</w:t>
      </w:r>
      <w:r>
        <w:t xml:space="preserve">         </w:t>
      </w:r>
      <w:r w:rsidRPr="0067472C">
        <w:rPr>
          <w:b/>
          <w:sz w:val="28"/>
          <w:szCs w:val="28"/>
        </w:rPr>
        <w:t>m</w:t>
      </w:r>
      <w:r>
        <w:t xml:space="preserve"> (metr)</w:t>
      </w:r>
    </w:p>
    <w:p w:rsidR="0067472C" w:rsidRDefault="0067472C" w:rsidP="0067472C">
      <w:r w:rsidRPr="0067472C">
        <w:rPr>
          <w:i/>
          <w:u w:val="single"/>
        </w:rPr>
        <w:t>Ostatní jednotky:</w:t>
      </w:r>
      <w:r>
        <w:t xml:space="preserve">          </w:t>
      </w:r>
      <w:r w:rsidRPr="0067472C">
        <w:rPr>
          <w:b/>
          <w:sz w:val="28"/>
          <w:szCs w:val="28"/>
        </w:rPr>
        <w:t>mm</w:t>
      </w:r>
      <w:r>
        <w:t xml:space="preserve"> (milimetr), </w:t>
      </w:r>
      <w:r w:rsidRPr="0067472C">
        <w:rPr>
          <w:b/>
          <w:sz w:val="28"/>
          <w:szCs w:val="28"/>
        </w:rPr>
        <w:t>cm</w:t>
      </w:r>
      <w:r>
        <w:t xml:space="preserve"> (centimetr), </w:t>
      </w:r>
      <w:r w:rsidRPr="0067472C">
        <w:rPr>
          <w:b/>
          <w:sz w:val="28"/>
          <w:szCs w:val="28"/>
        </w:rPr>
        <w:t>dm</w:t>
      </w:r>
      <w:r>
        <w:t xml:space="preserve"> (desimetr), </w:t>
      </w:r>
      <w:r w:rsidRPr="0067472C">
        <w:rPr>
          <w:b/>
          <w:sz w:val="28"/>
          <w:szCs w:val="28"/>
        </w:rPr>
        <w:t>m</w:t>
      </w:r>
      <w:r>
        <w:t xml:space="preserve"> (metr), </w:t>
      </w:r>
      <w:r w:rsidRPr="0067472C">
        <w:rPr>
          <w:b/>
          <w:sz w:val="28"/>
          <w:szCs w:val="28"/>
        </w:rPr>
        <w:t xml:space="preserve">km </w:t>
      </w:r>
      <w:r>
        <w:t>(kilometr)</w:t>
      </w:r>
    </w:p>
    <w:p w:rsidR="0067472C" w:rsidRDefault="0067472C" w:rsidP="0067472C">
      <w:r w:rsidRPr="0067472C">
        <w:rPr>
          <w:i/>
          <w:u w:val="single"/>
        </w:rPr>
        <w:t>Měřidlo:</w:t>
      </w:r>
      <w:r>
        <w:t xml:space="preserve">                          metr, pravítko, pásmo…</w:t>
      </w:r>
    </w:p>
    <w:p w:rsidR="0067472C" w:rsidRDefault="0067472C" w:rsidP="0067472C"/>
    <w:p w:rsidR="0067472C" w:rsidRPr="0067472C" w:rsidRDefault="0067472C" w:rsidP="0067472C">
      <w:pPr>
        <w:rPr>
          <w:b/>
          <w:i/>
          <w:sz w:val="26"/>
          <w:szCs w:val="26"/>
          <w:u w:val="single"/>
        </w:rPr>
      </w:pPr>
      <w:r w:rsidRPr="0067472C">
        <w:rPr>
          <w:b/>
          <w:i/>
          <w:sz w:val="26"/>
          <w:szCs w:val="26"/>
          <w:u w:val="single"/>
        </w:rPr>
        <w:t>Převody jednotek</w:t>
      </w:r>
    </w:p>
    <w:p w:rsidR="0067472C" w:rsidRDefault="0067472C" w:rsidP="0067472C">
      <w:r>
        <w:t>Str. 66/žlutý rámeček (opsat do sešitu)</w:t>
      </w:r>
    </w:p>
    <w:p w:rsidR="0067472C" w:rsidRPr="0067472C" w:rsidRDefault="0067472C" w:rsidP="0067472C">
      <w:r>
        <w:t>DÚ: 67/ U1, 2, převody jednotek</w:t>
      </w:r>
    </w:p>
    <w:p w:rsidR="0067472C" w:rsidRDefault="0067472C" w:rsidP="00E72BEF">
      <w:pPr>
        <w:jc w:val="center"/>
        <w:rPr>
          <w:b/>
          <w:sz w:val="30"/>
          <w:szCs w:val="30"/>
        </w:rPr>
      </w:pPr>
    </w:p>
    <w:p w:rsidR="00E46EA5" w:rsidRPr="00E72BEF" w:rsidRDefault="00E72BEF" w:rsidP="00E72BEF">
      <w:pPr>
        <w:jc w:val="center"/>
        <w:rPr>
          <w:b/>
          <w:sz w:val="30"/>
          <w:szCs w:val="30"/>
        </w:rPr>
      </w:pPr>
      <w:r w:rsidRPr="00E72BEF">
        <w:rPr>
          <w:b/>
          <w:sz w:val="30"/>
          <w:szCs w:val="30"/>
        </w:rPr>
        <w:t>Délka - měření</w:t>
      </w:r>
    </w:p>
    <w:p w:rsidR="00E72BEF" w:rsidRDefault="00E72BEF">
      <w:r>
        <w:t>Před měřením zjistíme na délkovém měřidle:</w:t>
      </w:r>
      <w:bookmarkStart w:id="0" w:name="_GoBack"/>
      <w:bookmarkEnd w:id="0"/>
    </w:p>
    <w:p w:rsidR="00E72BEF" w:rsidRDefault="00E72BEF" w:rsidP="00E72BEF">
      <w:pPr>
        <w:pStyle w:val="Odstavecseseznamem"/>
        <w:numPr>
          <w:ilvl w:val="0"/>
          <w:numId w:val="1"/>
        </w:numPr>
      </w:pPr>
      <w:r>
        <w:t>V jakých jednotkách je sestrojena stupnice měřidla</w:t>
      </w:r>
    </w:p>
    <w:p w:rsidR="00E72BEF" w:rsidRDefault="00E72BEF" w:rsidP="00E72BEF">
      <w:pPr>
        <w:pStyle w:val="Odstavecseseznamem"/>
        <w:numPr>
          <w:ilvl w:val="0"/>
          <w:numId w:val="1"/>
        </w:numPr>
      </w:pPr>
      <w:r>
        <w:t>Jaká je délka nejmenšího dílku stupnice</w:t>
      </w:r>
    </w:p>
    <w:p w:rsidR="00E72BEF" w:rsidRDefault="00E72BEF" w:rsidP="00E72BEF">
      <w:pPr>
        <w:pStyle w:val="Odstavecseseznamem"/>
        <w:numPr>
          <w:ilvl w:val="0"/>
          <w:numId w:val="1"/>
        </w:numPr>
      </w:pPr>
      <w:r>
        <w:t>Jaký je měřící rozsah stupnice</w:t>
      </w:r>
    </w:p>
    <w:p w:rsidR="00E72BEF" w:rsidRDefault="00E72BEF" w:rsidP="00E72BEF">
      <w:r>
        <w:t>Při měření délky dodržujeme tato pravidla:</w:t>
      </w:r>
    </w:p>
    <w:p w:rsidR="00E72BEF" w:rsidRDefault="00E72BEF" w:rsidP="00E72BEF">
      <w:pPr>
        <w:pStyle w:val="Odstavecseseznamem"/>
        <w:numPr>
          <w:ilvl w:val="0"/>
          <w:numId w:val="2"/>
        </w:numPr>
      </w:pPr>
      <w:r>
        <w:t>Měřidlo přikládáme těsně podél části tělesa, jejíž délku měříme</w:t>
      </w:r>
    </w:p>
    <w:p w:rsidR="00E72BEF" w:rsidRDefault="00E72BEF" w:rsidP="00E72BEF">
      <w:pPr>
        <w:pStyle w:val="Odstavecseseznamem"/>
        <w:numPr>
          <w:ilvl w:val="0"/>
          <w:numId w:val="2"/>
        </w:numPr>
      </w:pPr>
      <w:r>
        <w:t>Při čtení na stupnici se na ni díváme kolmo</w:t>
      </w:r>
    </w:p>
    <w:p w:rsidR="00E72BEF" w:rsidRDefault="00E72BEF" w:rsidP="00E72BEF"/>
    <w:sectPr w:rsidR="00E7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42D5"/>
    <w:multiLevelType w:val="hybridMultilevel"/>
    <w:tmpl w:val="47E0D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773"/>
    <w:multiLevelType w:val="hybridMultilevel"/>
    <w:tmpl w:val="0E60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F"/>
    <w:rsid w:val="0067472C"/>
    <w:rsid w:val="00BF19F0"/>
    <w:rsid w:val="00D84BF0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1DC0"/>
  <w15:chartTrackingRefBased/>
  <w15:docId w15:val="{F1126EED-3E9C-4D7C-819C-8DB21B1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2020-11-11T09:11:00Z</dcterms:created>
  <dcterms:modified xsi:type="dcterms:W3CDTF">2020-11-11T09:11:00Z</dcterms:modified>
</cp:coreProperties>
</file>