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396372" w:rsidP="00C43061">
      <w:proofErr w:type="gramStart"/>
      <w:r>
        <w:t>8.4. ČESKÝ</w:t>
      </w:r>
      <w:proofErr w:type="gramEnd"/>
      <w:r>
        <w:t xml:space="preserve"> JAZYK 9</w:t>
      </w:r>
    </w:p>
    <w:p w:rsidR="00396372" w:rsidRDefault="00396372" w:rsidP="00C43061">
      <w:r>
        <w:t>Dobrý den, nebudeme se zdržovat a hned se pustíme do všestranného jazykového rozboru. Do cvičného sešitu opište krátký úvodní text a pak už pište jenom odpovědi. Po hodině ofoťte a pošlete.</w:t>
      </w:r>
    </w:p>
    <w:p w:rsidR="00396372" w:rsidRPr="00F51FBF" w:rsidRDefault="00396372" w:rsidP="00C43061">
      <w:pPr>
        <w:rPr>
          <w:color w:val="00B0F0"/>
        </w:rPr>
      </w:pPr>
      <w:r w:rsidRPr="00F51FBF">
        <w:rPr>
          <w:color w:val="00B0F0"/>
        </w:rPr>
        <w:t xml:space="preserve">Křemílek a Vochomůrka se dívali a potřepávali patou do rytmu muziky. Najednou </w:t>
      </w:r>
      <w:r w:rsidRPr="00F51FBF">
        <w:rPr>
          <w:color w:val="00B0F0"/>
          <w:u w:val="single"/>
        </w:rPr>
        <w:t>maličk</w:t>
      </w:r>
      <w:r w:rsidRPr="00F51FBF">
        <w:rPr>
          <w:color w:val="00B0F0"/>
        </w:rPr>
        <w:t xml:space="preserve">á víla povídá: „Ou, zakopla jsem o skalku.“ A </w:t>
      </w:r>
      <w:r w:rsidRPr="00F51FBF">
        <w:rPr>
          <w:color w:val="00B0F0"/>
          <w:u w:val="single"/>
        </w:rPr>
        <w:t>shora</w:t>
      </w:r>
      <w:r w:rsidRPr="00F51FBF">
        <w:rPr>
          <w:color w:val="00B0F0"/>
        </w:rPr>
        <w:t xml:space="preserve"> od mraků křikl </w:t>
      </w:r>
      <w:r w:rsidRPr="00F51FBF">
        <w:rPr>
          <w:color w:val="00B0F0"/>
          <w:u w:val="single"/>
        </w:rPr>
        <w:t>hlas</w:t>
      </w:r>
      <w:r w:rsidRPr="00F51FBF">
        <w:rPr>
          <w:color w:val="00B0F0"/>
        </w:rPr>
        <w:t xml:space="preserve">, až to bralo </w:t>
      </w:r>
      <w:r w:rsidRPr="00F51FBF">
        <w:rPr>
          <w:color w:val="00B0F0"/>
          <w:u w:val="single"/>
        </w:rPr>
        <w:t>čepice</w:t>
      </w:r>
      <w:r w:rsidRPr="00F51FBF">
        <w:rPr>
          <w:color w:val="00B0F0"/>
        </w:rPr>
        <w:t>: „To není skalka, to je můj palec.“ K palci patřil obr.</w:t>
      </w:r>
    </w:p>
    <w:p w:rsidR="00396372" w:rsidRPr="00F51FBF" w:rsidRDefault="00396372" w:rsidP="00C43061">
      <w:pPr>
        <w:rPr>
          <w:color w:val="00B0F0"/>
        </w:rPr>
      </w:pPr>
      <w:r w:rsidRPr="00F51FBF">
        <w:rPr>
          <w:color w:val="00B0F0"/>
        </w:rPr>
        <w:t>1/ V textu vyhledej citoslovce, předložky, přídavná jména a příslovečné spřežky.</w:t>
      </w:r>
    </w:p>
    <w:p w:rsidR="00396372" w:rsidRPr="00F51FBF" w:rsidRDefault="000D15DB" w:rsidP="00C43061">
      <w:pPr>
        <w:rPr>
          <w:color w:val="00B0F0"/>
        </w:rPr>
      </w:pPr>
      <w:r w:rsidRPr="00F51FBF">
        <w:rPr>
          <w:color w:val="00B0F0"/>
        </w:rPr>
        <w:t>2/ Určete, kterými větnými členy jsou podtržená slova v textu: maličká, shora, hlas, čepice</w:t>
      </w:r>
    </w:p>
    <w:p w:rsidR="000D15DB" w:rsidRPr="00F51FBF" w:rsidRDefault="000D15DB" w:rsidP="00C43061">
      <w:pPr>
        <w:rPr>
          <w:color w:val="00B0F0"/>
        </w:rPr>
      </w:pPr>
      <w:r w:rsidRPr="00F51FBF">
        <w:rPr>
          <w:color w:val="00B0F0"/>
        </w:rPr>
        <w:t>3/ Následující slovesa převeď do 3.</w:t>
      </w:r>
      <w:r w:rsidR="00F51FBF">
        <w:rPr>
          <w:color w:val="00B0F0"/>
        </w:rPr>
        <w:t xml:space="preserve"> osoby</w:t>
      </w:r>
      <w:r w:rsidRPr="00F51FBF">
        <w:rPr>
          <w:color w:val="00B0F0"/>
        </w:rPr>
        <w:t xml:space="preserve"> čísla množného způsobu oznamovacího času přítomného: dívat se</w:t>
      </w:r>
    </w:p>
    <w:p w:rsidR="000D15DB" w:rsidRPr="00F51FBF" w:rsidRDefault="000D15DB" w:rsidP="00C43061">
      <w:pPr>
        <w:rPr>
          <w:color w:val="00B0F0"/>
        </w:rPr>
      </w:pPr>
      <w:r w:rsidRPr="00F51FBF">
        <w:rPr>
          <w:color w:val="00B0F0"/>
        </w:rPr>
        <w:t>potřepávat</w:t>
      </w:r>
    </w:p>
    <w:p w:rsidR="000D15DB" w:rsidRPr="00F51FBF" w:rsidRDefault="000D15DB" w:rsidP="00C43061">
      <w:pPr>
        <w:rPr>
          <w:color w:val="00B0F0"/>
        </w:rPr>
      </w:pPr>
      <w:r w:rsidRPr="00F51FBF">
        <w:rPr>
          <w:color w:val="00B0F0"/>
        </w:rPr>
        <w:t>nést</w:t>
      </w:r>
    </w:p>
    <w:p w:rsidR="000D15DB" w:rsidRPr="00F51FBF" w:rsidRDefault="000D15DB" w:rsidP="00C43061">
      <w:pPr>
        <w:rPr>
          <w:color w:val="00B0F0"/>
        </w:rPr>
      </w:pPr>
      <w:r w:rsidRPr="00F51FBF">
        <w:rPr>
          <w:color w:val="00B0F0"/>
        </w:rPr>
        <w:t xml:space="preserve">4/ U slova </w:t>
      </w:r>
      <w:r w:rsidRPr="00F51FBF">
        <w:rPr>
          <w:b/>
          <w:color w:val="00B0F0"/>
        </w:rPr>
        <w:t>obr</w:t>
      </w:r>
      <w:r w:rsidRPr="00F51FBF">
        <w:rPr>
          <w:color w:val="00B0F0"/>
        </w:rPr>
        <w:t xml:space="preserve"> urči všechny mluvnické kategorie / i vzor/.</w:t>
      </w:r>
    </w:p>
    <w:p w:rsidR="000D15DB" w:rsidRPr="00F51FBF" w:rsidRDefault="000D15DB" w:rsidP="00C43061">
      <w:pPr>
        <w:rPr>
          <w:color w:val="00B0F0"/>
        </w:rPr>
      </w:pPr>
      <w:r w:rsidRPr="00F51FBF">
        <w:rPr>
          <w:color w:val="00B0F0"/>
        </w:rPr>
        <w:t>5/ Doplň i/í, y/ý.</w:t>
      </w:r>
    </w:p>
    <w:p w:rsidR="000D15DB" w:rsidRPr="00F51FBF" w:rsidRDefault="000D15DB" w:rsidP="00C43061">
      <w:pPr>
        <w:rPr>
          <w:color w:val="00B0F0"/>
        </w:rPr>
      </w:pPr>
      <w:proofErr w:type="spellStart"/>
      <w:r w:rsidRPr="00F51FBF">
        <w:rPr>
          <w:color w:val="00B0F0"/>
        </w:rPr>
        <w:t>Ciz</w:t>
      </w:r>
      <w:proofErr w:type="spellEnd"/>
      <w:r w:rsidRPr="00F51FBF">
        <w:rPr>
          <w:color w:val="00B0F0"/>
        </w:rPr>
        <w:t xml:space="preserve">- lidé, </w:t>
      </w:r>
      <w:proofErr w:type="spellStart"/>
      <w:r w:rsidRPr="00F51FBF">
        <w:rPr>
          <w:color w:val="00B0F0"/>
        </w:rPr>
        <w:t>sousedov</w:t>
      </w:r>
      <w:proofErr w:type="spellEnd"/>
      <w:r w:rsidRPr="00F51FBF">
        <w:rPr>
          <w:color w:val="00B0F0"/>
        </w:rPr>
        <w:t xml:space="preserve">- slepice, sov- houkání, </w:t>
      </w:r>
      <w:proofErr w:type="spellStart"/>
      <w:r w:rsidRPr="00F51FBF">
        <w:rPr>
          <w:color w:val="00B0F0"/>
        </w:rPr>
        <w:t>bíl</w:t>
      </w:r>
      <w:proofErr w:type="spellEnd"/>
      <w:r w:rsidRPr="00F51FBF">
        <w:rPr>
          <w:color w:val="00B0F0"/>
        </w:rPr>
        <w:t xml:space="preserve">- motýlci, </w:t>
      </w:r>
      <w:proofErr w:type="spellStart"/>
      <w:r w:rsidRPr="00F51FBF">
        <w:rPr>
          <w:color w:val="00B0F0"/>
        </w:rPr>
        <w:t>dědečkov</w:t>
      </w:r>
      <w:proofErr w:type="spellEnd"/>
      <w:r w:rsidRPr="00F51FBF">
        <w:rPr>
          <w:color w:val="00B0F0"/>
        </w:rPr>
        <w:t xml:space="preserve">- bratři, </w:t>
      </w:r>
      <w:proofErr w:type="spellStart"/>
      <w:r w:rsidRPr="00F51FBF">
        <w:rPr>
          <w:color w:val="00B0F0"/>
        </w:rPr>
        <w:t>šípkov</w:t>
      </w:r>
      <w:proofErr w:type="spellEnd"/>
      <w:r w:rsidRPr="00F51FBF">
        <w:rPr>
          <w:color w:val="00B0F0"/>
        </w:rPr>
        <w:t xml:space="preserve">- keř, znám- šprýmař, </w:t>
      </w:r>
      <w:proofErr w:type="spellStart"/>
      <w:r w:rsidRPr="00F51FBF">
        <w:rPr>
          <w:color w:val="00B0F0"/>
        </w:rPr>
        <w:t>Milanov</w:t>
      </w:r>
      <w:proofErr w:type="spellEnd"/>
      <w:r w:rsidRPr="00F51FBF">
        <w:rPr>
          <w:color w:val="00B0F0"/>
        </w:rPr>
        <w:t xml:space="preserve">- děti, </w:t>
      </w:r>
      <w:proofErr w:type="spellStart"/>
      <w:r w:rsidRPr="00F51FBF">
        <w:rPr>
          <w:color w:val="00B0F0"/>
        </w:rPr>
        <w:t>ps</w:t>
      </w:r>
      <w:proofErr w:type="spellEnd"/>
      <w:r w:rsidRPr="00F51FBF">
        <w:rPr>
          <w:color w:val="00B0F0"/>
        </w:rPr>
        <w:t>- počasí</w:t>
      </w:r>
    </w:p>
    <w:p w:rsidR="000D15DB" w:rsidRPr="00F51FBF" w:rsidRDefault="000D15DB" w:rsidP="00C43061">
      <w:pPr>
        <w:rPr>
          <w:color w:val="00B0F0"/>
        </w:rPr>
      </w:pPr>
      <w:r w:rsidRPr="00F51FBF">
        <w:rPr>
          <w:color w:val="00B0F0"/>
        </w:rPr>
        <w:t>6/ Převeď první přímou řeč v textu na nepřímou.</w:t>
      </w:r>
      <w:bookmarkStart w:id="0" w:name="_GoBack"/>
      <w:bookmarkEnd w:id="0"/>
    </w:p>
    <w:p w:rsidR="000D15DB" w:rsidRPr="00F51FBF" w:rsidRDefault="000D15DB" w:rsidP="00C43061">
      <w:pPr>
        <w:rPr>
          <w:color w:val="00B0F0"/>
        </w:rPr>
      </w:pPr>
      <w:r w:rsidRPr="00F51FBF">
        <w:rPr>
          <w:color w:val="00B0F0"/>
        </w:rPr>
        <w:t>7/</w:t>
      </w:r>
      <w:r w:rsidR="00F51FBF" w:rsidRPr="00F51FBF">
        <w:rPr>
          <w:color w:val="00B0F0"/>
        </w:rPr>
        <w:t xml:space="preserve">Napište 2 věty. V jedné bude slovo </w:t>
      </w:r>
      <w:r w:rsidR="00F51FBF" w:rsidRPr="00F51FBF">
        <w:rPr>
          <w:b/>
          <w:color w:val="00B0F0"/>
        </w:rPr>
        <w:t>psi</w:t>
      </w:r>
      <w:r w:rsidR="00F51FBF" w:rsidRPr="00F51FBF">
        <w:rPr>
          <w:color w:val="00B0F0"/>
        </w:rPr>
        <w:t xml:space="preserve"> a v druhé </w:t>
      </w:r>
      <w:r w:rsidR="00F51FBF" w:rsidRPr="00F51FBF">
        <w:rPr>
          <w:b/>
          <w:color w:val="00B0F0"/>
        </w:rPr>
        <w:t>psy.</w:t>
      </w:r>
    </w:p>
    <w:p w:rsidR="00F51FBF" w:rsidRPr="00F51FBF" w:rsidRDefault="00F51FBF" w:rsidP="00C43061">
      <w:pPr>
        <w:rPr>
          <w:color w:val="00B0F0"/>
        </w:rPr>
      </w:pPr>
      <w:r w:rsidRPr="00F51FBF">
        <w:rPr>
          <w:color w:val="00B0F0"/>
        </w:rPr>
        <w:t>8/ Podmět v první větě textu je a/rozvitý b/ několikanásobný c/ holý.</w:t>
      </w:r>
    </w:p>
    <w:p w:rsidR="00F51FBF" w:rsidRPr="00F51FBF" w:rsidRDefault="00F51FBF" w:rsidP="00C43061">
      <w:pPr>
        <w:rPr>
          <w:color w:val="00B0F0"/>
        </w:rPr>
      </w:pPr>
      <w:r w:rsidRPr="00F51FBF">
        <w:rPr>
          <w:color w:val="00B0F0"/>
        </w:rPr>
        <w:t>9/ Určete, které věty jsou s podmětem a bez podmětu.</w:t>
      </w:r>
      <w:r w:rsidRPr="00F51FBF">
        <w:rPr>
          <w:color w:val="00B0F0"/>
        </w:rPr>
        <w:tab/>
      </w:r>
      <w:r w:rsidRPr="00F51FBF">
        <w:rPr>
          <w:color w:val="00B0F0"/>
        </w:rPr>
        <w:tab/>
      </w:r>
    </w:p>
    <w:p w:rsidR="00F51FBF" w:rsidRPr="00F51FBF" w:rsidRDefault="00F51FBF" w:rsidP="00C43061">
      <w:pPr>
        <w:rPr>
          <w:color w:val="00B0F0"/>
        </w:rPr>
      </w:pPr>
      <w:r w:rsidRPr="00F51FBF">
        <w:rPr>
          <w:color w:val="00B0F0"/>
        </w:rPr>
        <w:t>Bolí mě v zádech. Nedělej nic. Čti nahlas. Prší.</w:t>
      </w:r>
    </w:p>
    <w:p w:rsidR="00F51FBF" w:rsidRDefault="00F51FBF" w:rsidP="00C43061">
      <w:pPr>
        <w:rPr>
          <w:color w:val="00B0F0"/>
        </w:rPr>
      </w:pPr>
      <w:r w:rsidRPr="00F51FBF">
        <w:rPr>
          <w:color w:val="00B0F0"/>
        </w:rPr>
        <w:t>10/ Jakým způsobem byla utvořena slova: poučit, skalka, vodoléčba a OSN.</w:t>
      </w:r>
    </w:p>
    <w:p w:rsidR="007E15BC" w:rsidRPr="007E15BC" w:rsidRDefault="007E15BC" w:rsidP="00C43061">
      <w:r w:rsidRPr="007E15BC">
        <w:t>Po vypracování rozboru se budeme společně věnovat souvětí podřadnému s více než jednou větou vedlejší, které najdeš v učebnici na stranách 109 až 112 a v PS 2 na stranách 30 a 31.</w:t>
      </w:r>
    </w:p>
    <w:sectPr w:rsidR="007E15BC" w:rsidRPr="007E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0D15DB"/>
    <w:rsid w:val="00147824"/>
    <w:rsid w:val="00152E07"/>
    <w:rsid w:val="0020360E"/>
    <w:rsid w:val="0026551D"/>
    <w:rsid w:val="002B6979"/>
    <w:rsid w:val="00324207"/>
    <w:rsid w:val="003513F3"/>
    <w:rsid w:val="00396372"/>
    <w:rsid w:val="00494798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7E15BC"/>
    <w:rsid w:val="008568A0"/>
    <w:rsid w:val="00885EB7"/>
    <w:rsid w:val="009403CC"/>
    <w:rsid w:val="009B5198"/>
    <w:rsid w:val="009C6EA0"/>
    <w:rsid w:val="009D36D5"/>
    <w:rsid w:val="00B92D50"/>
    <w:rsid w:val="00C43061"/>
    <w:rsid w:val="00D3172B"/>
    <w:rsid w:val="00E031EB"/>
    <w:rsid w:val="00EC06EB"/>
    <w:rsid w:val="00EC4F9E"/>
    <w:rsid w:val="00F5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A68D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2021-04-07T09:25:00Z</dcterms:created>
  <dcterms:modified xsi:type="dcterms:W3CDTF">2021-04-07T09:25:00Z</dcterms:modified>
</cp:coreProperties>
</file>