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D4" w:rsidRPr="003A3DD4" w:rsidRDefault="003A3DD4" w:rsidP="003A3DD4">
      <w:pPr>
        <w:spacing w:line="360" w:lineRule="auto"/>
        <w:rPr>
          <w:color w:val="70AD47" w:themeColor="accent6"/>
          <w:sz w:val="22"/>
          <w:szCs w:val="22"/>
        </w:rPr>
      </w:pPr>
      <w:r w:rsidRPr="003A3DD4">
        <w:rPr>
          <w:color w:val="70AD47" w:themeColor="accent6"/>
          <w:sz w:val="22"/>
          <w:szCs w:val="22"/>
        </w:rPr>
        <w:t>Milí deváťáci,</w:t>
      </w:r>
    </w:p>
    <w:p w:rsidR="003A3DD4" w:rsidRPr="003A3DD4" w:rsidRDefault="003A3DD4" w:rsidP="003A3DD4">
      <w:pPr>
        <w:spacing w:line="360" w:lineRule="auto"/>
        <w:rPr>
          <w:color w:val="70AD47" w:themeColor="accent6"/>
          <w:sz w:val="22"/>
          <w:szCs w:val="22"/>
        </w:rPr>
      </w:pPr>
    </w:p>
    <w:p w:rsidR="003A3DD4" w:rsidRPr="003A3DD4" w:rsidRDefault="003A3DD4" w:rsidP="003A3DD4">
      <w:pPr>
        <w:spacing w:line="360" w:lineRule="auto"/>
        <w:rPr>
          <w:color w:val="70AD47" w:themeColor="accent6"/>
          <w:sz w:val="22"/>
          <w:szCs w:val="22"/>
        </w:rPr>
      </w:pPr>
      <w:r w:rsidRPr="003A3DD4">
        <w:rPr>
          <w:color w:val="70AD47" w:themeColor="accent6"/>
          <w:sz w:val="22"/>
          <w:szCs w:val="22"/>
        </w:rPr>
        <w:t xml:space="preserve">protože se minulý týden byla většina z vás testovat, </w:t>
      </w:r>
      <w:r w:rsidRPr="003A3DD4">
        <w:rPr>
          <w:b/>
          <w:color w:val="70AD47" w:themeColor="accent6"/>
          <w:sz w:val="22"/>
          <w:szCs w:val="22"/>
        </w:rPr>
        <w:t>nebudeme dnes psát nový zápis</w:t>
      </w:r>
      <w:r w:rsidRPr="003A3DD4">
        <w:rPr>
          <w:color w:val="70AD47" w:themeColor="accent6"/>
          <w:sz w:val="22"/>
          <w:szCs w:val="22"/>
        </w:rPr>
        <w:t xml:space="preserve">. Budete mít prostor k tomu, abyste si dopsali ten </w:t>
      </w:r>
      <w:r w:rsidRPr="003A3DD4">
        <w:rPr>
          <w:b/>
          <w:color w:val="70AD47" w:themeColor="accent6"/>
          <w:sz w:val="22"/>
          <w:szCs w:val="22"/>
        </w:rPr>
        <w:t>z minulého týdne</w:t>
      </w:r>
      <w:r w:rsidRPr="003A3DD4">
        <w:rPr>
          <w:color w:val="70AD47" w:themeColor="accent6"/>
          <w:sz w:val="22"/>
          <w:szCs w:val="22"/>
        </w:rPr>
        <w:t xml:space="preserve">. </w:t>
      </w:r>
      <w:r w:rsidR="008B44E4" w:rsidRPr="003A3DD4">
        <w:rPr>
          <w:color w:val="70AD47" w:themeColor="accent6"/>
          <w:sz w:val="22"/>
          <w:szCs w:val="22"/>
        </w:rPr>
        <w:t xml:space="preserve">Vhodná </w:t>
      </w:r>
      <w:r w:rsidR="008B44E4" w:rsidRPr="003A3DD4">
        <w:rPr>
          <w:b/>
          <w:color w:val="70AD47" w:themeColor="accent6"/>
          <w:sz w:val="22"/>
          <w:szCs w:val="22"/>
        </w:rPr>
        <w:t>slova</w:t>
      </w:r>
      <w:r w:rsidR="008B44E4" w:rsidRPr="003A3DD4">
        <w:rPr>
          <w:color w:val="70AD47" w:themeColor="accent6"/>
          <w:sz w:val="22"/>
          <w:szCs w:val="22"/>
        </w:rPr>
        <w:t xml:space="preserve"> na prázdné linky </w:t>
      </w:r>
      <w:r w:rsidR="008B44E4" w:rsidRPr="003A3DD4">
        <w:rPr>
          <w:b/>
          <w:color w:val="70AD47" w:themeColor="accent6"/>
          <w:sz w:val="22"/>
          <w:szCs w:val="22"/>
        </w:rPr>
        <w:t>najdete v prezentaci</w:t>
      </w:r>
      <w:r w:rsidR="008B44E4" w:rsidRPr="003A3DD4">
        <w:rPr>
          <w:color w:val="70AD47" w:themeColor="accent6"/>
          <w:sz w:val="22"/>
          <w:szCs w:val="22"/>
        </w:rPr>
        <w:t xml:space="preserve"> (ti, kteří dávali pozor, ji jistě ani nebudou muset otevřít).</w:t>
      </w:r>
      <w:r w:rsidR="008B44E4">
        <w:rPr>
          <w:color w:val="70AD47" w:themeColor="accent6"/>
          <w:sz w:val="22"/>
          <w:szCs w:val="22"/>
        </w:rPr>
        <w:t xml:space="preserve"> </w:t>
      </w:r>
      <w:r w:rsidRPr="003A3DD4">
        <w:rPr>
          <w:color w:val="70AD47" w:themeColor="accent6"/>
          <w:sz w:val="22"/>
          <w:szCs w:val="22"/>
        </w:rPr>
        <w:t xml:space="preserve">Někteří už však máte hotovo, a někteří jste mi ho už dokonce i poslali (vás chválím </w:t>
      </w:r>
      <w:r w:rsidR="008B44E4">
        <w:rPr>
          <w:color w:val="70AD47" w:themeColor="accent6"/>
          <w:sz w:val="22"/>
          <w:szCs w:val="22"/>
        </w:rPr>
        <w:t xml:space="preserve">a dnes nemusíte nic psát </w:t>
      </w:r>
      <w:r w:rsidR="008B44E4" w:rsidRPr="008B44E4">
        <w:rPr>
          <w:color w:val="70AD47" w:themeColor="accent6"/>
          <w:sz w:val="22"/>
          <w:szCs w:val="22"/>
        </w:rPr>
        <w:sym w:font="Wingdings" w:char="F04A"/>
      </w:r>
      <w:r w:rsidR="008B44E4">
        <w:rPr>
          <w:color w:val="70AD47" w:themeColor="accent6"/>
          <w:sz w:val="22"/>
          <w:szCs w:val="22"/>
        </w:rPr>
        <w:t>). Ostatní p</w:t>
      </w:r>
      <w:r>
        <w:rPr>
          <w:color w:val="70AD47" w:themeColor="accent6"/>
          <w:sz w:val="22"/>
          <w:szCs w:val="22"/>
        </w:rPr>
        <w:t xml:space="preserve">rosím o </w:t>
      </w:r>
      <w:r w:rsidRPr="003A3DD4">
        <w:rPr>
          <w:b/>
          <w:color w:val="70AD47" w:themeColor="accent6"/>
          <w:sz w:val="22"/>
          <w:szCs w:val="22"/>
        </w:rPr>
        <w:t>zaslání fotky</w:t>
      </w:r>
      <w:r>
        <w:rPr>
          <w:color w:val="70AD47" w:themeColor="accent6"/>
          <w:sz w:val="22"/>
          <w:szCs w:val="22"/>
        </w:rPr>
        <w:t xml:space="preserve"> (během dneška).</w:t>
      </w:r>
    </w:p>
    <w:p w:rsidR="003A3DD4" w:rsidRPr="003A3DD4" w:rsidRDefault="003A3DD4" w:rsidP="003A3DD4">
      <w:pPr>
        <w:spacing w:line="360" w:lineRule="auto"/>
        <w:rPr>
          <w:color w:val="70AD47" w:themeColor="accent6"/>
          <w:sz w:val="22"/>
          <w:szCs w:val="22"/>
        </w:rPr>
      </w:pPr>
    </w:p>
    <w:p w:rsidR="003A3DD4" w:rsidRPr="003A3DD4" w:rsidRDefault="00A07972" w:rsidP="003A3DD4">
      <w:pPr>
        <w:spacing w:line="360" w:lineRule="auto"/>
        <w:rPr>
          <w:color w:val="70AD47" w:themeColor="accent6"/>
          <w:sz w:val="22"/>
          <w:szCs w:val="22"/>
        </w:rPr>
      </w:pPr>
      <w:r>
        <w:rPr>
          <w:color w:val="70AD47" w:themeColor="accent6"/>
          <w:sz w:val="22"/>
          <w:szCs w:val="22"/>
        </w:rPr>
        <w:t>Ať to hezky jde</w:t>
      </w:r>
      <w:r w:rsidR="003A3DD4" w:rsidRPr="003A3DD4">
        <w:rPr>
          <w:color w:val="70AD47" w:themeColor="accent6"/>
          <w:sz w:val="22"/>
          <w:szCs w:val="22"/>
        </w:rPr>
        <w:t>.</w:t>
      </w:r>
    </w:p>
    <w:p w:rsidR="003A3DD4" w:rsidRPr="003A3DD4" w:rsidRDefault="003A3DD4" w:rsidP="003A3DD4">
      <w:pPr>
        <w:spacing w:line="360" w:lineRule="auto"/>
        <w:rPr>
          <w:color w:val="70AD47" w:themeColor="accent6"/>
          <w:sz w:val="22"/>
          <w:szCs w:val="22"/>
        </w:rPr>
      </w:pPr>
      <w:bookmarkStart w:id="0" w:name="_GoBack"/>
      <w:bookmarkEnd w:id="0"/>
    </w:p>
    <w:p w:rsidR="003A3DD4" w:rsidRPr="003A3DD4" w:rsidRDefault="003A3DD4" w:rsidP="003A3DD4">
      <w:pPr>
        <w:spacing w:line="360" w:lineRule="auto"/>
        <w:rPr>
          <w:color w:val="70AD47" w:themeColor="accent6"/>
          <w:sz w:val="22"/>
          <w:szCs w:val="22"/>
        </w:rPr>
      </w:pPr>
      <w:r w:rsidRPr="003A3DD4">
        <w:rPr>
          <w:color w:val="70AD47" w:themeColor="accent6"/>
          <w:sz w:val="22"/>
          <w:szCs w:val="22"/>
        </w:rPr>
        <w:t>A. Nezvalová</w:t>
      </w:r>
    </w:p>
    <w:p w:rsidR="003A3DD4" w:rsidRPr="003A3DD4" w:rsidRDefault="003A3DD4" w:rsidP="003A3DD4">
      <w:pPr>
        <w:spacing w:line="360" w:lineRule="auto"/>
        <w:rPr>
          <w:color w:val="70AD47" w:themeColor="accent6"/>
          <w:sz w:val="22"/>
          <w:szCs w:val="22"/>
        </w:rPr>
      </w:pPr>
      <w:r w:rsidRPr="003A3DD4">
        <w:rPr>
          <w:color w:val="70AD47" w:themeColor="accent6"/>
          <w:sz w:val="22"/>
          <w:szCs w:val="22"/>
        </w:rPr>
        <w:t>__________________________________________________________________________________</w:t>
      </w:r>
    </w:p>
    <w:p w:rsidR="003A3DD4" w:rsidRPr="003A3DD4" w:rsidRDefault="003A3DD4" w:rsidP="003A3DD4">
      <w:pPr>
        <w:spacing w:line="360" w:lineRule="auto"/>
        <w:jc w:val="center"/>
        <w:rPr>
          <w:sz w:val="22"/>
          <w:szCs w:val="22"/>
        </w:rPr>
      </w:pPr>
      <w:r w:rsidRPr="003A3DD4">
        <w:rPr>
          <w:sz w:val="22"/>
          <w:szCs w:val="22"/>
        </w:rPr>
        <w:t>22.</w:t>
      </w:r>
    </w:p>
    <w:p w:rsidR="003A3DD4" w:rsidRPr="003A3DD4" w:rsidRDefault="003A3DD4" w:rsidP="003A3DD4">
      <w:pPr>
        <w:spacing w:line="360" w:lineRule="auto"/>
        <w:rPr>
          <w:b/>
          <w:sz w:val="22"/>
          <w:szCs w:val="22"/>
          <w:u w:val="single"/>
        </w:rPr>
      </w:pPr>
      <w:r w:rsidRPr="003A3DD4">
        <w:rPr>
          <w:b/>
          <w:sz w:val="22"/>
          <w:szCs w:val="22"/>
          <w:u w:val="single"/>
        </w:rPr>
        <w:t>Geologické základy české krajiny (pokračování)</w:t>
      </w:r>
    </w:p>
    <w:p w:rsidR="003A3DD4" w:rsidRPr="003A3DD4" w:rsidRDefault="003A3DD4" w:rsidP="003A3DD4">
      <w:pPr>
        <w:spacing w:line="360" w:lineRule="auto"/>
        <w:rPr>
          <w:b/>
          <w:sz w:val="22"/>
          <w:szCs w:val="22"/>
          <w:u w:val="single"/>
        </w:rPr>
      </w:pPr>
    </w:p>
    <w:p w:rsidR="003A3DD4" w:rsidRPr="003A3DD4" w:rsidRDefault="003A3DD4" w:rsidP="003A3DD4">
      <w:pPr>
        <w:spacing w:line="360" w:lineRule="auto"/>
        <w:rPr>
          <w:sz w:val="22"/>
          <w:szCs w:val="22"/>
          <w:u w:val="single"/>
        </w:rPr>
      </w:pPr>
      <w:r w:rsidRPr="003A3DD4">
        <w:rPr>
          <w:sz w:val="22"/>
          <w:szCs w:val="22"/>
          <w:u w:val="single"/>
        </w:rPr>
        <w:t>Podkrušnohorské pánve</w:t>
      </w:r>
    </w:p>
    <w:p w:rsidR="003A3DD4" w:rsidRPr="003A3DD4" w:rsidRDefault="003A3DD4" w:rsidP="003A3DD4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  <w:u w:val="single"/>
        </w:rPr>
      </w:pPr>
      <w:r w:rsidRPr="003A3DD4">
        <w:rPr>
          <w:sz w:val="22"/>
          <w:szCs w:val="22"/>
        </w:rPr>
        <w:t>oblast v podhůří Krušných hor známá těžbou ____________ uhlí</w:t>
      </w:r>
    </w:p>
    <w:p w:rsidR="003A3DD4" w:rsidRPr="003A3DD4" w:rsidRDefault="003A3DD4" w:rsidP="003A3DD4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  <w:u w:val="single"/>
        </w:rPr>
      </w:pPr>
      <w:r w:rsidRPr="003A3DD4">
        <w:rPr>
          <w:sz w:val="22"/>
          <w:szCs w:val="22"/>
        </w:rPr>
        <w:t>3 geomorfologické celky (chebská, mostecká a sokolovská pánev)</w:t>
      </w:r>
    </w:p>
    <w:p w:rsidR="003A3DD4" w:rsidRPr="003A3DD4" w:rsidRDefault="003A3DD4" w:rsidP="003A3DD4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  <w:u w:val="single"/>
        </w:rPr>
      </w:pPr>
      <w:r w:rsidRPr="003A3DD4">
        <w:rPr>
          <w:sz w:val="22"/>
          <w:szCs w:val="22"/>
        </w:rPr>
        <w:t>hnědé uhlí vzniklo ve třetihorách (ze dřeva, které bylo uloženo ve vodním prostředí s nízkou hladinou kyslíku)</w:t>
      </w:r>
    </w:p>
    <w:p w:rsidR="003A3DD4" w:rsidRPr="003A3DD4" w:rsidRDefault="003A3DD4" w:rsidP="003A3DD4">
      <w:pPr>
        <w:pStyle w:val="Odstavecseseznamem"/>
        <w:spacing w:line="360" w:lineRule="auto"/>
        <w:rPr>
          <w:sz w:val="22"/>
          <w:szCs w:val="22"/>
          <w:u w:val="single"/>
        </w:rPr>
      </w:pPr>
    </w:p>
    <w:p w:rsidR="003A3DD4" w:rsidRPr="003A3DD4" w:rsidRDefault="003A3DD4" w:rsidP="003A3DD4">
      <w:pPr>
        <w:spacing w:line="360" w:lineRule="auto"/>
        <w:rPr>
          <w:sz w:val="22"/>
          <w:szCs w:val="22"/>
        </w:rPr>
      </w:pPr>
      <w:r w:rsidRPr="003A3DD4">
        <w:rPr>
          <w:sz w:val="22"/>
          <w:szCs w:val="22"/>
          <w:u w:val="single"/>
        </w:rPr>
        <w:t>Krušné hory</w:t>
      </w:r>
    </w:p>
    <w:p w:rsidR="003A3DD4" w:rsidRPr="003A3DD4" w:rsidRDefault="003A3DD4" w:rsidP="003A3DD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3DD4">
        <w:rPr>
          <w:sz w:val="22"/>
          <w:szCs w:val="22"/>
        </w:rPr>
        <w:t>souvislá hradba – svědčí o jejich vyzdvižení podle zlomu</w:t>
      </w:r>
    </w:p>
    <w:p w:rsidR="003A3DD4" w:rsidRPr="003A3DD4" w:rsidRDefault="003A3DD4" w:rsidP="003A3DD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3DD4">
        <w:rPr>
          <w:sz w:val="22"/>
          <w:szCs w:val="22"/>
        </w:rPr>
        <w:t>po geologické stránce jsou velmi pestré: velká spousta přeměněných hornin – fylity, svory, pararuly a migmatity, kterými pronikají tělesa žul (např. Karlovarský pluton)</w:t>
      </w:r>
    </w:p>
    <w:p w:rsidR="003A3DD4" w:rsidRPr="003A3DD4" w:rsidRDefault="003A3DD4" w:rsidP="003A3DD4">
      <w:pPr>
        <w:spacing w:line="360" w:lineRule="auto"/>
        <w:rPr>
          <w:b/>
          <w:sz w:val="22"/>
          <w:szCs w:val="22"/>
          <w:u w:val="single"/>
        </w:rPr>
      </w:pPr>
    </w:p>
    <w:p w:rsidR="003A3DD4" w:rsidRPr="003A3DD4" w:rsidRDefault="003A3DD4" w:rsidP="003A3DD4">
      <w:pPr>
        <w:spacing w:line="360" w:lineRule="auto"/>
        <w:rPr>
          <w:sz w:val="22"/>
          <w:szCs w:val="22"/>
          <w:u w:val="single"/>
        </w:rPr>
      </w:pPr>
      <w:r w:rsidRPr="003A3DD4">
        <w:rPr>
          <w:sz w:val="22"/>
          <w:szCs w:val="22"/>
          <w:u w:val="single"/>
        </w:rPr>
        <w:t>Mladá vulkanická pohoří</w:t>
      </w:r>
    </w:p>
    <w:p w:rsidR="003A3DD4" w:rsidRPr="003A3DD4" w:rsidRDefault="003A3DD4" w:rsidP="003A3DD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 w:rsidRPr="003A3DD4">
        <w:rPr>
          <w:sz w:val="22"/>
          <w:szCs w:val="22"/>
        </w:rPr>
        <w:t>jsou tvořena vrcholky třetihorních výlevných (vulkanických) vyvřelých hornin, např.:</w:t>
      </w:r>
    </w:p>
    <w:p w:rsidR="003A3DD4" w:rsidRPr="003A3DD4" w:rsidRDefault="003A3DD4" w:rsidP="003A3DD4">
      <w:pPr>
        <w:pStyle w:val="Odstavecseseznamem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3A3DD4">
        <w:rPr>
          <w:sz w:val="22"/>
          <w:szCs w:val="22"/>
        </w:rPr>
        <w:t>Doupovské hory – jsou pozůstatkem několika ____________  vedle sebe</w:t>
      </w:r>
    </w:p>
    <w:p w:rsidR="003A3DD4" w:rsidRPr="003A3DD4" w:rsidRDefault="003A3DD4" w:rsidP="003A3DD4">
      <w:pPr>
        <w:pStyle w:val="Odstavecseseznamem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3A3DD4">
        <w:rPr>
          <w:sz w:val="22"/>
          <w:szCs w:val="22"/>
        </w:rPr>
        <w:t>České středohoří – největší a geologicky nejpestřejší mladé vulkanické pohoří u nás (především čediče a znělce)</w:t>
      </w:r>
    </w:p>
    <w:p w:rsidR="003A3DD4" w:rsidRPr="003A3DD4" w:rsidRDefault="003A3DD4" w:rsidP="003A3DD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A3DD4">
        <w:rPr>
          <w:sz w:val="22"/>
          <w:szCs w:val="22"/>
        </w:rPr>
        <w:t xml:space="preserve">čtvrtohory: vznik našich </w:t>
      </w:r>
      <w:proofErr w:type="spellStart"/>
      <w:r w:rsidRPr="003A3DD4">
        <w:rPr>
          <w:sz w:val="22"/>
          <w:szCs w:val="22"/>
        </w:rPr>
        <w:t>nej</w:t>
      </w:r>
      <w:proofErr w:type="spellEnd"/>
      <w:r w:rsidRPr="003A3DD4">
        <w:rPr>
          <w:sz w:val="22"/>
          <w:szCs w:val="22"/>
        </w:rPr>
        <w:t>____________ sopek – např. Venušina sopka u Bruntálu</w:t>
      </w:r>
    </w:p>
    <w:p w:rsidR="003A3DD4" w:rsidRPr="003A3DD4" w:rsidRDefault="003A3DD4" w:rsidP="003A3DD4">
      <w:pPr>
        <w:spacing w:line="360" w:lineRule="auto"/>
        <w:rPr>
          <w:sz w:val="22"/>
          <w:szCs w:val="22"/>
          <w:u w:val="single"/>
        </w:rPr>
      </w:pPr>
    </w:p>
    <w:p w:rsidR="003A3DD4" w:rsidRPr="003A3DD4" w:rsidRDefault="003A3DD4" w:rsidP="003A3DD4">
      <w:pPr>
        <w:spacing w:line="360" w:lineRule="auto"/>
        <w:rPr>
          <w:sz w:val="22"/>
          <w:szCs w:val="22"/>
          <w:u w:val="single"/>
        </w:rPr>
      </w:pPr>
      <w:r w:rsidRPr="003A3DD4">
        <w:rPr>
          <w:sz w:val="22"/>
          <w:szCs w:val="22"/>
          <w:u w:val="single"/>
        </w:rPr>
        <w:t>Lužický pluton</w:t>
      </w:r>
    </w:p>
    <w:p w:rsidR="003A3DD4" w:rsidRPr="003A3DD4" w:rsidRDefault="003A3DD4" w:rsidP="003A3DD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 w:rsidRPr="003A3DD4">
        <w:rPr>
          <w:sz w:val="22"/>
          <w:szCs w:val="22"/>
        </w:rPr>
        <w:t>jedno z nejstarších těles hlubinných vyvřelých hornin v Č. masivu (vznikl na rozhraní starohor a prvohor)</w:t>
      </w:r>
    </w:p>
    <w:p w:rsidR="00816660" w:rsidRPr="003A3DD4" w:rsidRDefault="003A3DD4" w:rsidP="003A3DD4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  <w:u w:val="single"/>
        </w:rPr>
      </w:pPr>
      <w:r w:rsidRPr="003A3DD4">
        <w:rPr>
          <w:sz w:val="22"/>
          <w:szCs w:val="22"/>
        </w:rPr>
        <w:t>tvořen převážně žulami</w:t>
      </w:r>
    </w:p>
    <w:sectPr w:rsidR="00816660" w:rsidRPr="003A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D95"/>
    <w:multiLevelType w:val="hybridMultilevel"/>
    <w:tmpl w:val="1DBAD9E0"/>
    <w:lvl w:ilvl="0" w:tplc="5B821F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12E37"/>
    <w:multiLevelType w:val="hybridMultilevel"/>
    <w:tmpl w:val="5EB23B44"/>
    <w:lvl w:ilvl="0" w:tplc="4A728E58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D4"/>
    <w:rsid w:val="003A3DD4"/>
    <w:rsid w:val="008B44E4"/>
    <w:rsid w:val="00911C62"/>
    <w:rsid w:val="00A07972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D914"/>
  <w15:chartTrackingRefBased/>
  <w15:docId w15:val="{3EFD3CFE-F00A-4AFF-B7C2-FB047F1B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2021-05-03T12:45:00Z</dcterms:created>
  <dcterms:modified xsi:type="dcterms:W3CDTF">2021-05-03T13:02:00Z</dcterms:modified>
</cp:coreProperties>
</file>