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3061" w:rsidRDefault="001822A9" w:rsidP="00C43061">
      <w:r>
        <w:t>4.5.</w:t>
      </w:r>
      <w:bookmarkStart w:id="0" w:name="_GoBack"/>
      <w:bookmarkEnd w:id="0"/>
      <w:r w:rsidR="00E91589">
        <w:t xml:space="preserve"> DĚJEPIS 9</w:t>
      </w:r>
    </w:p>
    <w:p w:rsidR="00E91589" w:rsidRDefault="00E91589" w:rsidP="00C43061">
      <w:r>
        <w:t xml:space="preserve">Dobrý den, </w:t>
      </w:r>
      <w:proofErr w:type="gramStart"/>
      <w:r>
        <w:t xml:space="preserve">dnes </w:t>
      </w:r>
      <w:r w:rsidR="008A60CE">
        <w:t xml:space="preserve"> trochu</w:t>
      </w:r>
      <w:proofErr w:type="gramEnd"/>
      <w:r w:rsidR="008A60CE">
        <w:t xml:space="preserve"> změníme téma. Budeme se zabývat historií východního bloku, tedy zemí, které po 2. světové válce k sobě připoutal Sovětský svaz.</w:t>
      </w:r>
    </w:p>
    <w:p w:rsidR="00E91589" w:rsidRDefault="008A60CE" w:rsidP="00C43061">
      <w:pPr>
        <w:rPr>
          <w:b/>
          <w:color w:val="FF0000"/>
          <w:u w:val="single"/>
        </w:rPr>
      </w:pPr>
      <w:r>
        <w:rPr>
          <w:b/>
          <w:color w:val="FF0000"/>
          <w:u w:val="single"/>
        </w:rPr>
        <w:t>Východní blok</w:t>
      </w:r>
    </w:p>
    <w:p w:rsidR="008A60CE" w:rsidRDefault="008A60CE" w:rsidP="00000333">
      <w:pPr>
        <w:ind w:left="4248" w:hanging="4248"/>
        <w:rPr>
          <w:color w:val="FF0000"/>
        </w:rPr>
      </w:pPr>
      <w:r w:rsidRPr="008A60CE">
        <w:rPr>
          <w:color w:val="FF0000"/>
        </w:rPr>
        <w:t>Svaz sovětských socialistických republik</w:t>
      </w:r>
      <w:r>
        <w:rPr>
          <w:color w:val="FF0000"/>
        </w:rPr>
        <w:t xml:space="preserve"> +</w:t>
      </w:r>
      <w:r>
        <w:rPr>
          <w:color w:val="FF0000"/>
        </w:rPr>
        <w:tab/>
      </w:r>
      <w:r w:rsidRPr="00000333">
        <w:rPr>
          <w:b/>
          <w:color w:val="FF0000"/>
        </w:rPr>
        <w:t>státy střední a východní Evropy</w:t>
      </w:r>
      <w:r>
        <w:rPr>
          <w:color w:val="FF0000"/>
        </w:rPr>
        <w:t xml:space="preserve"> / Polsko, Maďarsko, Rumunsko, Bulharsko, NDR, ČSR, Albánie a Jugoslávie</w:t>
      </w:r>
      <w:r w:rsidR="00000333">
        <w:rPr>
          <w:color w:val="FF0000"/>
        </w:rPr>
        <w:t>/</w:t>
      </w:r>
    </w:p>
    <w:p w:rsidR="008A60CE" w:rsidRPr="00000333" w:rsidRDefault="00000333" w:rsidP="00000333">
      <w:pPr>
        <w:ind w:left="4248"/>
        <w:rPr>
          <w:color w:val="FF0000"/>
        </w:rPr>
      </w:pPr>
      <w:r>
        <w:rPr>
          <w:b/>
          <w:color w:val="FF0000"/>
        </w:rPr>
        <w:t>m</w:t>
      </w:r>
      <w:r w:rsidR="008A60CE" w:rsidRPr="00000333">
        <w:rPr>
          <w:b/>
          <w:color w:val="FF0000"/>
        </w:rPr>
        <w:t>imoevropské</w:t>
      </w:r>
      <w:r w:rsidR="008A60CE">
        <w:rPr>
          <w:color w:val="FF0000"/>
        </w:rPr>
        <w:t xml:space="preserve"> / </w:t>
      </w:r>
      <w:proofErr w:type="spellStart"/>
      <w:r w:rsidR="008A60CE">
        <w:rPr>
          <w:color w:val="FF0000"/>
        </w:rPr>
        <w:t>sev</w:t>
      </w:r>
      <w:proofErr w:type="spellEnd"/>
      <w:r w:rsidR="008A60CE">
        <w:rPr>
          <w:color w:val="FF0000"/>
        </w:rPr>
        <w:t>. Korea, Vietnam,</w:t>
      </w:r>
      <w:r>
        <w:rPr>
          <w:color w:val="FF0000"/>
        </w:rPr>
        <w:t xml:space="preserve"> Čína, </w:t>
      </w:r>
      <w:r w:rsidRPr="00000333">
        <w:rPr>
          <w:color w:val="FF0000"/>
        </w:rPr>
        <w:t>Mongolsko, Kuba/</w:t>
      </w:r>
    </w:p>
    <w:p w:rsidR="00000333" w:rsidRDefault="00000333" w:rsidP="00000333">
      <w:pPr>
        <w:rPr>
          <w:color w:val="FF0000"/>
        </w:rPr>
      </w:pPr>
      <w:r w:rsidRPr="00000333">
        <w:rPr>
          <w:color w:val="FF0000"/>
        </w:rPr>
        <w:t>-znárodňování</w:t>
      </w:r>
      <w:r>
        <w:rPr>
          <w:color w:val="FF0000"/>
        </w:rPr>
        <w:t>, kolektivizace zemědělství</w:t>
      </w:r>
    </w:p>
    <w:p w:rsidR="00000333" w:rsidRDefault="00000333" w:rsidP="00000333">
      <w:pPr>
        <w:rPr>
          <w:color w:val="FF0000"/>
        </w:rPr>
      </w:pPr>
      <w:r>
        <w:rPr>
          <w:color w:val="FF0000"/>
        </w:rPr>
        <w:t>-pronásledování církví a věřících</w:t>
      </w:r>
    </w:p>
    <w:p w:rsidR="00000333" w:rsidRDefault="00000333" w:rsidP="00000333">
      <w:pPr>
        <w:rPr>
          <w:color w:val="FF0000"/>
        </w:rPr>
      </w:pPr>
      <w:r>
        <w:rPr>
          <w:color w:val="FF0000"/>
        </w:rPr>
        <w:t>Organizace východního bloku</w:t>
      </w:r>
    </w:p>
    <w:p w:rsidR="00000333" w:rsidRDefault="00000333" w:rsidP="00000333">
      <w:pPr>
        <w:rPr>
          <w:color w:val="FF0000"/>
        </w:rPr>
      </w:pPr>
      <w:r>
        <w:rPr>
          <w:color w:val="FF0000"/>
        </w:rPr>
        <w:t xml:space="preserve">hospodářská – RVHP /= Rada vzájemné hospodářské pomoci/ </w:t>
      </w:r>
      <w:r>
        <w:rPr>
          <w:rFonts w:cstheme="minorHAnsi"/>
          <w:color w:val="FF0000"/>
        </w:rPr>
        <w:t>→</w:t>
      </w:r>
      <w:r>
        <w:rPr>
          <w:color w:val="FF0000"/>
        </w:rPr>
        <w:t>státy byly na sobě hospodářsky závislé</w:t>
      </w:r>
    </w:p>
    <w:p w:rsidR="00000333" w:rsidRDefault="00000333" w:rsidP="00000333">
      <w:pPr>
        <w:rPr>
          <w:color w:val="FF0000"/>
        </w:rPr>
      </w:pPr>
      <w:r>
        <w:rPr>
          <w:color w:val="FF0000"/>
        </w:rPr>
        <w:t>vojenské – Varšavská smlouva</w:t>
      </w:r>
    </w:p>
    <w:p w:rsidR="00000333" w:rsidRDefault="00000333" w:rsidP="00000333">
      <w:pPr>
        <w:rPr>
          <w:color w:val="FF0000"/>
        </w:rPr>
      </w:pPr>
      <w:r>
        <w:rPr>
          <w:color w:val="FF0000"/>
        </w:rPr>
        <w:t>1968 – okupace Českoslo</w:t>
      </w:r>
      <w:r w:rsidR="00956150">
        <w:rPr>
          <w:color w:val="FF0000"/>
        </w:rPr>
        <w:t>venska / odmítlo pouze Rumunsko</w:t>
      </w:r>
      <w:r>
        <w:rPr>
          <w:color w:val="FF0000"/>
        </w:rPr>
        <w:t>/</w:t>
      </w:r>
    </w:p>
    <w:p w:rsidR="00000333" w:rsidRDefault="00000333" w:rsidP="00000333">
      <w:pPr>
        <w:rPr>
          <w:color w:val="FF0000"/>
        </w:rPr>
      </w:pPr>
    </w:p>
    <w:p w:rsidR="00D6783F" w:rsidRDefault="00D6783F" w:rsidP="00000333">
      <w:pPr>
        <w:rPr>
          <w:color w:val="FF0000"/>
        </w:rPr>
      </w:pPr>
      <w:r>
        <w:rPr>
          <w:color w:val="FF0000"/>
        </w:rPr>
        <w:t>Děje uvnitř východního bloku:</w:t>
      </w:r>
    </w:p>
    <w:p w:rsidR="00D6783F" w:rsidRDefault="00D6783F" w:rsidP="00000333">
      <w:pPr>
        <w:rPr>
          <w:color w:val="FF0000"/>
        </w:rPr>
      </w:pPr>
      <w:r>
        <w:rPr>
          <w:color w:val="FF0000"/>
        </w:rPr>
        <w:t>-Jugoslávie vedená J. B. Titem se odmítla podřídit sovětskému řízení, nevstoupila do Varšavské smlouvy a s RVHP spolupracovala jen částečně</w:t>
      </w:r>
    </w:p>
    <w:p w:rsidR="00D6783F" w:rsidRDefault="00D6783F" w:rsidP="00000333">
      <w:pPr>
        <w:rPr>
          <w:color w:val="FF0000"/>
        </w:rPr>
      </w:pPr>
      <w:r>
        <w:rPr>
          <w:color w:val="FF0000"/>
        </w:rPr>
        <w:t>- nepokoje v 50. letech – po smrti Stalina / 1953/ se uvolňuje napětí a zlepšují se poměry v zemích, roste nespokojenost / NDR? Polsko, Maďarsko/</w:t>
      </w:r>
    </w:p>
    <w:p w:rsidR="00D6783F" w:rsidRDefault="00D6783F" w:rsidP="00000333">
      <w:pPr>
        <w:rPr>
          <w:color w:val="FF0000"/>
        </w:rPr>
      </w:pPr>
      <w:r>
        <w:rPr>
          <w:color w:val="FF0000"/>
        </w:rPr>
        <w:t>- SSSR nepokoje potlačil</w:t>
      </w:r>
    </w:p>
    <w:p w:rsidR="00000333" w:rsidRPr="00000333" w:rsidRDefault="00000333" w:rsidP="00000333">
      <w:pPr>
        <w:rPr>
          <w:color w:val="FF0000"/>
        </w:rPr>
      </w:pPr>
    </w:p>
    <w:p w:rsidR="00E91589" w:rsidRPr="00760D3B" w:rsidRDefault="00E91589" w:rsidP="00E91589">
      <w:pPr>
        <w:rPr>
          <w:color w:val="FF0000"/>
        </w:rPr>
      </w:pPr>
    </w:p>
    <w:sectPr w:rsidR="00E91589" w:rsidRPr="00760D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F0379"/>
    <w:multiLevelType w:val="hybridMultilevel"/>
    <w:tmpl w:val="FA2E508A"/>
    <w:lvl w:ilvl="0" w:tplc="6176879C">
      <w:start w:val="1929"/>
      <w:numFmt w:val="bullet"/>
      <w:lvlText w:val="-"/>
      <w:lvlJc w:val="left"/>
      <w:pPr>
        <w:ind w:left="390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1" w15:restartNumberingAfterBreak="0">
    <w:nsid w:val="0E5D3488"/>
    <w:multiLevelType w:val="hybridMultilevel"/>
    <w:tmpl w:val="425E7C16"/>
    <w:lvl w:ilvl="0" w:tplc="929CDB0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877A21"/>
    <w:multiLevelType w:val="hybridMultilevel"/>
    <w:tmpl w:val="4CFA8334"/>
    <w:lvl w:ilvl="0" w:tplc="6DB66948">
      <w:start w:val="193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8038C0"/>
    <w:multiLevelType w:val="hybridMultilevel"/>
    <w:tmpl w:val="A7F6FCC2"/>
    <w:lvl w:ilvl="0" w:tplc="028C335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BC6093"/>
    <w:multiLevelType w:val="hybridMultilevel"/>
    <w:tmpl w:val="D8EEDA0E"/>
    <w:lvl w:ilvl="0" w:tplc="BA08714C">
      <w:start w:val="3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070266"/>
    <w:multiLevelType w:val="hybridMultilevel"/>
    <w:tmpl w:val="004CB04E"/>
    <w:lvl w:ilvl="0" w:tplc="B8541F8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C507AC"/>
    <w:multiLevelType w:val="hybridMultilevel"/>
    <w:tmpl w:val="359E8042"/>
    <w:lvl w:ilvl="0" w:tplc="4E801AB0">
      <w:start w:val="2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B42EEC"/>
    <w:multiLevelType w:val="hybridMultilevel"/>
    <w:tmpl w:val="40A46162"/>
    <w:lvl w:ilvl="0" w:tplc="ED96285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360CFC"/>
    <w:multiLevelType w:val="hybridMultilevel"/>
    <w:tmpl w:val="78DAC3AC"/>
    <w:lvl w:ilvl="0" w:tplc="71EE2F64">
      <w:start w:val="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C0202D"/>
    <w:multiLevelType w:val="hybridMultilevel"/>
    <w:tmpl w:val="B1A8F5D8"/>
    <w:lvl w:ilvl="0" w:tplc="94DEA918">
      <w:start w:val="1929"/>
      <w:numFmt w:val="bullet"/>
      <w:lvlText w:val="-"/>
      <w:lvlJc w:val="left"/>
      <w:pPr>
        <w:ind w:left="390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10" w15:restartNumberingAfterBreak="0">
    <w:nsid w:val="6FD637F7"/>
    <w:multiLevelType w:val="hybridMultilevel"/>
    <w:tmpl w:val="E3AE2F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E82943"/>
    <w:multiLevelType w:val="hybridMultilevel"/>
    <w:tmpl w:val="EFCE3574"/>
    <w:lvl w:ilvl="0" w:tplc="03BE041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6C318E"/>
    <w:multiLevelType w:val="hybridMultilevel"/>
    <w:tmpl w:val="3D729658"/>
    <w:lvl w:ilvl="0" w:tplc="06424F80">
      <w:start w:val="2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6"/>
  </w:num>
  <w:num w:numId="5">
    <w:abstractNumId w:val="7"/>
  </w:num>
  <w:num w:numId="6">
    <w:abstractNumId w:val="1"/>
  </w:num>
  <w:num w:numId="7">
    <w:abstractNumId w:val="11"/>
  </w:num>
  <w:num w:numId="8">
    <w:abstractNumId w:val="5"/>
  </w:num>
  <w:num w:numId="9">
    <w:abstractNumId w:val="10"/>
  </w:num>
  <w:num w:numId="10">
    <w:abstractNumId w:val="3"/>
  </w:num>
  <w:num w:numId="11">
    <w:abstractNumId w:val="12"/>
  </w:num>
  <w:num w:numId="12">
    <w:abstractNumId w:val="4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3CC"/>
    <w:rsid w:val="00000333"/>
    <w:rsid w:val="000B1C9D"/>
    <w:rsid w:val="00147824"/>
    <w:rsid w:val="00152E07"/>
    <w:rsid w:val="001822A9"/>
    <w:rsid w:val="0020360E"/>
    <w:rsid w:val="0026551D"/>
    <w:rsid w:val="002B6979"/>
    <w:rsid w:val="00324207"/>
    <w:rsid w:val="003513F3"/>
    <w:rsid w:val="00494798"/>
    <w:rsid w:val="004D62DF"/>
    <w:rsid w:val="005E61F5"/>
    <w:rsid w:val="005F57EB"/>
    <w:rsid w:val="00614207"/>
    <w:rsid w:val="00631358"/>
    <w:rsid w:val="00636BD5"/>
    <w:rsid w:val="00695D1F"/>
    <w:rsid w:val="006D4C5D"/>
    <w:rsid w:val="00750248"/>
    <w:rsid w:val="00760D3B"/>
    <w:rsid w:val="007A5993"/>
    <w:rsid w:val="008568A0"/>
    <w:rsid w:val="00885EB7"/>
    <w:rsid w:val="008A60CE"/>
    <w:rsid w:val="009403CC"/>
    <w:rsid w:val="00956150"/>
    <w:rsid w:val="009B5198"/>
    <w:rsid w:val="009C6EA0"/>
    <w:rsid w:val="009D36D5"/>
    <w:rsid w:val="00B92D50"/>
    <w:rsid w:val="00C43061"/>
    <w:rsid w:val="00D3172B"/>
    <w:rsid w:val="00D6783F"/>
    <w:rsid w:val="00E031EB"/>
    <w:rsid w:val="00E91589"/>
    <w:rsid w:val="00EC06EB"/>
    <w:rsid w:val="00EC4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7BB78"/>
  <w15:chartTrackingRefBased/>
  <w15:docId w15:val="{0C37DB2E-08C2-4BC5-85DE-8FB18AAC5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52E0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68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147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Vítková</dc:creator>
  <cp:keywords/>
  <dc:description/>
  <cp:lastModifiedBy>Iva Vítková</cp:lastModifiedBy>
  <cp:revision>8</cp:revision>
  <dcterms:created xsi:type="dcterms:W3CDTF">2021-05-03T13:26:00Z</dcterms:created>
  <dcterms:modified xsi:type="dcterms:W3CDTF">2021-05-04T06:29:00Z</dcterms:modified>
</cp:coreProperties>
</file>