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82" w:rsidRPr="00C31282" w:rsidRDefault="00C31282" w:rsidP="00C31282">
      <w:pPr>
        <w:spacing w:line="360" w:lineRule="auto"/>
        <w:rPr>
          <w:color w:val="70AD47" w:themeColor="accent6"/>
        </w:rPr>
      </w:pPr>
      <w:r w:rsidRPr="00C31282">
        <w:rPr>
          <w:color w:val="70AD47" w:themeColor="accent6"/>
        </w:rPr>
        <w:t>Milí deváťáci,</w:t>
      </w:r>
    </w:p>
    <w:p w:rsidR="00C31282" w:rsidRPr="00C31282" w:rsidRDefault="00C31282" w:rsidP="00C31282">
      <w:pPr>
        <w:spacing w:line="360" w:lineRule="auto"/>
        <w:rPr>
          <w:color w:val="70AD47" w:themeColor="accent6"/>
        </w:rPr>
      </w:pPr>
    </w:p>
    <w:p w:rsidR="00C31282" w:rsidRPr="009B3CF2" w:rsidRDefault="00C31282" w:rsidP="00C31282">
      <w:pPr>
        <w:spacing w:line="360" w:lineRule="auto"/>
        <w:rPr>
          <w:color w:val="70AD47" w:themeColor="accent6"/>
        </w:rPr>
      </w:pPr>
      <w:r w:rsidRPr="00C31282">
        <w:rPr>
          <w:color w:val="70AD47" w:themeColor="accent6"/>
        </w:rPr>
        <w:t xml:space="preserve">tady máte </w:t>
      </w:r>
      <w:r w:rsidR="009B3CF2">
        <w:rPr>
          <w:color w:val="70AD47" w:themeColor="accent6"/>
        </w:rPr>
        <w:t xml:space="preserve">dnešní </w:t>
      </w:r>
      <w:r w:rsidRPr="00C31282">
        <w:rPr>
          <w:b/>
          <w:color w:val="70AD47" w:themeColor="accent6"/>
        </w:rPr>
        <w:t>zápis</w:t>
      </w:r>
      <w:r w:rsidR="009B3CF2">
        <w:rPr>
          <w:b/>
          <w:color w:val="70AD47" w:themeColor="accent6"/>
        </w:rPr>
        <w:t xml:space="preserve">. </w:t>
      </w:r>
      <w:r w:rsidR="009B3CF2">
        <w:rPr>
          <w:color w:val="70AD47" w:themeColor="accent6"/>
        </w:rPr>
        <w:t>Je tam pár vynechaných slovíček, která najdete v </w:t>
      </w:r>
      <w:r w:rsidR="009B3CF2" w:rsidRPr="009B3CF2">
        <w:rPr>
          <w:b/>
          <w:color w:val="70AD47" w:themeColor="accent6"/>
        </w:rPr>
        <w:t>prezentaci</w:t>
      </w:r>
      <w:r w:rsidR="009B3CF2">
        <w:rPr>
          <w:color w:val="70AD47" w:themeColor="accent6"/>
        </w:rPr>
        <w:t xml:space="preserve"> (v té najdete i opakovací cvičení na učivo z minulé hodiny). Opět prosím o </w:t>
      </w:r>
      <w:r w:rsidR="009B3CF2" w:rsidRPr="009B3CF2">
        <w:rPr>
          <w:b/>
          <w:color w:val="70AD47" w:themeColor="accent6"/>
        </w:rPr>
        <w:t>zaslání fotky</w:t>
      </w:r>
      <w:r w:rsidR="009B3CF2">
        <w:rPr>
          <w:color w:val="70AD47" w:themeColor="accent6"/>
        </w:rPr>
        <w:t xml:space="preserve"> sešitu.</w:t>
      </w:r>
    </w:p>
    <w:p w:rsidR="00C31282" w:rsidRPr="00C31282" w:rsidRDefault="00C31282" w:rsidP="00C31282">
      <w:pPr>
        <w:spacing w:line="360" w:lineRule="auto"/>
        <w:rPr>
          <w:color w:val="70AD47" w:themeColor="accent6"/>
        </w:rPr>
      </w:pPr>
    </w:p>
    <w:p w:rsidR="00C31282" w:rsidRPr="00C31282" w:rsidRDefault="00DF7E8C" w:rsidP="00C31282">
      <w:pPr>
        <w:spacing w:line="360" w:lineRule="auto"/>
        <w:rPr>
          <w:color w:val="70AD47" w:themeColor="accent6"/>
        </w:rPr>
      </w:pPr>
      <w:r>
        <w:rPr>
          <w:color w:val="70AD47" w:themeColor="accent6"/>
        </w:rPr>
        <w:t>Pěkný den a a</w:t>
      </w:r>
      <w:r w:rsidR="00C31282" w:rsidRPr="00C31282">
        <w:rPr>
          <w:color w:val="70AD47" w:themeColor="accent6"/>
        </w:rPr>
        <w:t>ť to hezky jde.</w:t>
      </w:r>
      <w:r w:rsidR="00C31282">
        <w:rPr>
          <w:color w:val="70AD47" w:themeColor="accent6"/>
        </w:rPr>
        <w:t xml:space="preserve"> </w:t>
      </w:r>
      <w:r w:rsidR="00C31282"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  <w:color w:val="70AD47" w:themeColor="accent6"/>
        </w:rPr>
        <mc:AlternateContent>
          <mc:Choice Requires="w16se">
            <w16se:symEx w16se:font="Segoe UI Symbol" w16se:char="263A"/>
          </mc:Choice>
          <mc:Fallback>
            <w:t>☺</w:t>
          </mc:Fallback>
        </mc:AlternateContent>
      </w:r>
    </w:p>
    <w:p w:rsidR="00C31282" w:rsidRPr="00C31282" w:rsidRDefault="00C31282" w:rsidP="00C31282">
      <w:pPr>
        <w:spacing w:line="360" w:lineRule="auto"/>
        <w:rPr>
          <w:color w:val="70AD47" w:themeColor="accent6"/>
        </w:rPr>
      </w:pPr>
    </w:p>
    <w:p w:rsidR="00C31282" w:rsidRDefault="00C31282" w:rsidP="00C31282">
      <w:pPr>
        <w:spacing w:line="360" w:lineRule="auto"/>
        <w:rPr>
          <w:color w:val="70AD47" w:themeColor="accent6"/>
        </w:rPr>
      </w:pPr>
      <w:r w:rsidRPr="00C31282">
        <w:rPr>
          <w:color w:val="70AD47" w:themeColor="accent6"/>
        </w:rPr>
        <w:t>A. N.</w:t>
      </w:r>
    </w:p>
    <w:p w:rsidR="00C31282" w:rsidRPr="00C31282" w:rsidRDefault="00C31282" w:rsidP="00C31282">
      <w:pPr>
        <w:spacing w:line="360" w:lineRule="auto"/>
        <w:rPr>
          <w:color w:val="70AD47" w:themeColor="accent6"/>
        </w:rPr>
      </w:pPr>
      <w:r>
        <w:rPr>
          <w:color w:val="70AD47" w:themeColor="accent6"/>
        </w:rPr>
        <w:t>___________________________________________________________________________</w:t>
      </w:r>
    </w:p>
    <w:p w:rsidR="002510D2" w:rsidRPr="00524DED" w:rsidRDefault="002510D2" w:rsidP="005C40AF">
      <w:pPr>
        <w:spacing w:line="360" w:lineRule="auto"/>
        <w:jc w:val="center"/>
      </w:pPr>
      <w:r w:rsidRPr="00524DED">
        <w:t>2</w:t>
      </w:r>
      <w:r w:rsidR="00E82003">
        <w:t>2</w:t>
      </w:r>
      <w:r w:rsidRPr="00524DED">
        <w:t>.</w:t>
      </w:r>
    </w:p>
    <w:p w:rsidR="002510D2" w:rsidRDefault="002510D2" w:rsidP="005C40AF">
      <w:pPr>
        <w:spacing w:line="360" w:lineRule="auto"/>
        <w:rPr>
          <w:b/>
          <w:u w:val="single"/>
        </w:rPr>
      </w:pPr>
      <w:r w:rsidRPr="00524DED">
        <w:rPr>
          <w:b/>
          <w:u w:val="single"/>
        </w:rPr>
        <w:t>Geologické základy české krajin</w:t>
      </w:r>
      <w:bookmarkStart w:id="0" w:name="_GoBack"/>
      <w:bookmarkEnd w:id="0"/>
      <w:r w:rsidRPr="00524DED">
        <w:rPr>
          <w:b/>
          <w:u w:val="single"/>
        </w:rPr>
        <w:t>y</w:t>
      </w:r>
      <w:r w:rsidR="00AD2290">
        <w:rPr>
          <w:b/>
          <w:u w:val="single"/>
        </w:rPr>
        <w:t xml:space="preserve"> (pokračování)</w:t>
      </w:r>
    </w:p>
    <w:p w:rsidR="00524DED" w:rsidRDefault="00524DED" w:rsidP="005C40AF">
      <w:pPr>
        <w:spacing w:line="360" w:lineRule="auto"/>
        <w:rPr>
          <w:b/>
          <w:u w:val="single"/>
        </w:rPr>
      </w:pPr>
    </w:p>
    <w:p w:rsidR="00AD2290" w:rsidRDefault="00AD2290" w:rsidP="005C40AF">
      <w:pPr>
        <w:spacing w:line="360" w:lineRule="auto"/>
        <w:rPr>
          <w:u w:val="single"/>
        </w:rPr>
      </w:pPr>
      <w:r>
        <w:rPr>
          <w:u w:val="single"/>
        </w:rPr>
        <w:t>Podkrušnohorské pánve</w:t>
      </w:r>
    </w:p>
    <w:p w:rsidR="00AD2290" w:rsidRPr="00E82003" w:rsidRDefault="00E82003" w:rsidP="00AD2290">
      <w:pPr>
        <w:pStyle w:val="Odstavecseseznamem"/>
        <w:numPr>
          <w:ilvl w:val="0"/>
          <w:numId w:val="4"/>
        </w:numPr>
        <w:spacing w:line="360" w:lineRule="auto"/>
        <w:rPr>
          <w:u w:val="single"/>
        </w:rPr>
      </w:pPr>
      <w:r>
        <w:t xml:space="preserve">oblast v podhůří Krušných hor známá těžbou </w:t>
      </w:r>
      <w:r w:rsidR="007D3E29">
        <w:t>____________</w:t>
      </w:r>
      <w:r>
        <w:t xml:space="preserve"> uhlí</w:t>
      </w:r>
    </w:p>
    <w:p w:rsidR="00E82003" w:rsidRPr="00E82003" w:rsidRDefault="004A5633" w:rsidP="00AD2290">
      <w:pPr>
        <w:pStyle w:val="Odstavecseseznamem"/>
        <w:numPr>
          <w:ilvl w:val="0"/>
          <w:numId w:val="4"/>
        </w:numPr>
        <w:spacing w:line="360" w:lineRule="auto"/>
        <w:rPr>
          <w:u w:val="single"/>
        </w:rPr>
      </w:pPr>
      <w:r>
        <w:t>3 geomorfologické celky (chebská, mostecká a s</w:t>
      </w:r>
      <w:r w:rsidR="00E82003">
        <w:t>okolovská pánev)</w:t>
      </w:r>
    </w:p>
    <w:p w:rsidR="00E82003" w:rsidRPr="00E82003" w:rsidRDefault="00E82003" w:rsidP="00AD2290">
      <w:pPr>
        <w:pStyle w:val="Odstavecseseznamem"/>
        <w:numPr>
          <w:ilvl w:val="0"/>
          <w:numId w:val="4"/>
        </w:numPr>
        <w:spacing w:line="360" w:lineRule="auto"/>
        <w:rPr>
          <w:u w:val="single"/>
        </w:rPr>
      </w:pPr>
      <w:r>
        <w:t xml:space="preserve">hnědé uhlí vzniklo ve třetihorách (ze </w:t>
      </w:r>
      <w:r w:rsidR="007D3E29">
        <w:t>____________</w:t>
      </w:r>
      <w:r>
        <w:t>, které bylo uloženo ve vodním prostředí s nízkou hladinou kyslíku)</w:t>
      </w:r>
    </w:p>
    <w:p w:rsidR="00E82003" w:rsidRPr="00AD2290" w:rsidRDefault="00E82003" w:rsidP="00E82003">
      <w:pPr>
        <w:pStyle w:val="Odstavecseseznamem"/>
        <w:spacing w:line="360" w:lineRule="auto"/>
        <w:rPr>
          <w:u w:val="single"/>
        </w:rPr>
      </w:pPr>
    </w:p>
    <w:p w:rsidR="005A54D7" w:rsidRPr="005A54D7" w:rsidRDefault="004A5633" w:rsidP="005C40AF">
      <w:pPr>
        <w:spacing w:line="360" w:lineRule="auto"/>
      </w:pPr>
      <w:r>
        <w:rPr>
          <w:u w:val="single"/>
        </w:rPr>
        <w:t>Krušné hory</w:t>
      </w:r>
    </w:p>
    <w:p w:rsidR="004A5633" w:rsidRDefault="004A5633" w:rsidP="005C40AF">
      <w:pPr>
        <w:pStyle w:val="Odstavecseseznamem"/>
        <w:numPr>
          <w:ilvl w:val="0"/>
          <w:numId w:val="1"/>
        </w:numPr>
        <w:spacing w:line="360" w:lineRule="auto"/>
      </w:pPr>
      <w:r>
        <w:t>souvislá hradba – svědčí o jejich vyzdvižení podle zlomu</w:t>
      </w:r>
    </w:p>
    <w:p w:rsidR="004A5633" w:rsidRPr="005A54D7" w:rsidRDefault="004A5633" w:rsidP="004A5633">
      <w:pPr>
        <w:pStyle w:val="Odstavecseseznamem"/>
        <w:numPr>
          <w:ilvl w:val="0"/>
          <w:numId w:val="1"/>
        </w:numPr>
        <w:spacing w:line="360" w:lineRule="auto"/>
      </w:pPr>
      <w:r>
        <w:t>po geologické stránce jsou velmi pestré: velká spousta přeměněných hornin – fylity, svory, pararuly a migmatity, kterými pronikají tělesa žul (</w:t>
      </w:r>
      <w:r w:rsidR="000E583F">
        <w:t xml:space="preserve">např. </w:t>
      </w:r>
      <w:r>
        <w:t>Karlovarský pluton)</w:t>
      </w:r>
    </w:p>
    <w:p w:rsidR="005A54D7" w:rsidRDefault="005A54D7" w:rsidP="005C40AF">
      <w:pPr>
        <w:spacing w:line="360" w:lineRule="auto"/>
        <w:rPr>
          <w:b/>
          <w:u w:val="single"/>
        </w:rPr>
      </w:pPr>
    </w:p>
    <w:p w:rsidR="00143B78" w:rsidRDefault="000E583F" w:rsidP="005C40AF">
      <w:pPr>
        <w:spacing w:line="360" w:lineRule="auto"/>
        <w:rPr>
          <w:u w:val="single"/>
        </w:rPr>
      </w:pPr>
      <w:r>
        <w:rPr>
          <w:u w:val="single"/>
        </w:rPr>
        <w:t>Mladá vulkanická pohoří</w:t>
      </w:r>
    </w:p>
    <w:p w:rsidR="00143B78" w:rsidRPr="000E583F" w:rsidRDefault="00960FC7" w:rsidP="005C40AF">
      <w:pPr>
        <w:pStyle w:val="Odstavecseseznamem"/>
        <w:numPr>
          <w:ilvl w:val="0"/>
          <w:numId w:val="1"/>
        </w:numPr>
        <w:spacing w:line="360" w:lineRule="auto"/>
        <w:rPr>
          <w:u w:val="single"/>
        </w:rPr>
      </w:pPr>
      <w:r>
        <w:t>jsou tvořena</w:t>
      </w:r>
      <w:r w:rsidR="000E583F">
        <w:t xml:space="preserve"> vrcholky třetihorních výlevných </w:t>
      </w:r>
      <w:r>
        <w:t>(vulkanických) vyvřelých hornin, např.:</w:t>
      </w:r>
    </w:p>
    <w:p w:rsidR="000E583F" w:rsidRPr="000E583F" w:rsidRDefault="000E583F" w:rsidP="000E583F">
      <w:pPr>
        <w:pStyle w:val="Odstavecseseznamem"/>
        <w:numPr>
          <w:ilvl w:val="1"/>
          <w:numId w:val="1"/>
        </w:numPr>
        <w:spacing w:line="360" w:lineRule="auto"/>
      </w:pPr>
      <w:r>
        <w:t xml:space="preserve">Doupovské hory – </w:t>
      </w:r>
      <w:r w:rsidR="00242A15">
        <w:t>jsou pozůstatkem několika sopek vedle sebe</w:t>
      </w:r>
    </w:p>
    <w:p w:rsidR="000E583F" w:rsidRDefault="000E583F" w:rsidP="000E583F">
      <w:pPr>
        <w:pStyle w:val="Odstavecseseznamem"/>
        <w:numPr>
          <w:ilvl w:val="1"/>
          <w:numId w:val="1"/>
        </w:numPr>
        <w:spacing w:line="360" w:lineRule="auto"/>
      </w:pPr>
      <w:r w:rsidRPr="000E583F">
        <w:t xml:space="preserve">České středohoří – </w:t>
      </w:r>
      <w:r>
        <w:t>největší a geologicky nejpestřejší mladé vulkanické pohoří u nás (především čediče a znělce)</w:t>
      </w:r>
    </w:p>
    <w:p w:rsidR="000E583F" w:rsidRPr="000E583F" w:rsidRDefault="00960FC7" w:rsidP="000E583F">
      <w:pPr>
        <w:pStyle w:val="Odstavecseseznamem"/>
        <w:numPr>
          <w:ilvl w:val="0"/>
          <w:numId w:val="1"/>
        </w:numPr>
        <w:spacing w:line="360" w:lineRule="auto"/>
      </w:pPr>
      <w:r>
        <w:t>čtvrtohory: vznik našich nej</w:t>
      </w:r>
      <w:r w:rsidR="007D3E29">
        <w:t>____________</w:t>
      </w:r>
      <w:r w:rsidR="000E583F">
        <w:t xml:space="preserve"> sopek – např. Venušina sopka u Bruntálu</w:t>
      </w:r>
    </w:p>
    <w:p w:rsidR="001C499B" w:rsidRDefault="001C499B" w:rsidP="005C40AF">
      <w:pPr>
        <w:spacing w:line="360" w:lineRule="auto"/>
        <w:rPr>
          <w:u w:val="single"/>
        </w:rPr>
      </w:pPr>
    </w:p>
    <w:p w:rsidR="00960FC7" w:rsidRDefault="0018610C" w:rsidP="005C40AF">
      <w:pPr>
        <w:spacing w:line="360" w:lineRule="auto"/>
        <w:rPr>
          <w:u w:val="single"/>
        </w:rPr>
      </w:pPr>
      <w:r>
        <w:rPr>
          <w:u w:val="single"/>
        </w:rPr>
        <w:t>Lužický pluton</w:t>
      </w:r>
    </w:p>
    <w:p w:rsidR="0018610C" w:rsidRPr="0018610C" w:rsidRDefault="0018610C" w:rsidP="0018610C">
      <w:pPr>
        <w:pStyle w:val="Odstavecseseznamem"/>
        <w:numPr>
          <w:ilvl w:val="0"/>
          <w:numId w:val="1"/>
        </w:numPr>
        <w:spacing w:line="360" w:lineRule="auto"/>
        <w:rPr>
          <w:u w:val="single"/>
        </w:rPr>
      </w:pPr>
      <w:r>
        <w:t>jedno z nejstarších těles hlubinných vyvřelých hornin v Č. masivu (vznikl na rozhraní starohor a prvohor)</w:t>
      </w:r>
    </w:p>
    <w:p w:rsidR="007556D5" w:rsidRPr="007556D5" w:rsidRDefault="0018610C" w:rsidP="007556D5">
      <w:pPr>
        <w:pStyle w:val="Odstavecseseznamem"/>
        <w:numPr>
          <w:ilvl w:val="0"/>
          <w:numId w:val="1"/>
        </w:numPr>
        <w:spacing w:line="360" w:lineRule="auto"/>
        <w:rPr>
          <w:u w:val="single"/>
        </w:rPr>
      </w:pPr>
      <w:r>
        <w:t>tvořen převážně žulami</w:t>
      </w:r>
    </w:p>
    <w:sectPr w:rsidR="007556D5" w:rsidRPr="00755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460"/>
    <w:multiLevelType w:val="hybridMultilevel"/>
    <w:tmpl w:val="71BCC268"/>
    <w:lvl w:ilvl="0" w:tplc="B6821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A4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B0D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4F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2A3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A1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ED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05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61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3F6D95"/>
    <w:multiLevelType w:val="hybridMultilevel"/>
    <w:tmpl w:val="1DBAD9E0"/>
    <w:lvl w:ilvl="0" w:tplc="5B821F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12E37"/>
    <w:multiLevelType w:val="hybridMultilevel"/>
    <w:tmpl w:val="5EB23B44"/>
    <w:lvl w:ilvl="0" w:tplc="4A728E58">
      <w:start w:val="2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D2"/>
    <w:rsid w:val="000E583F"/>
    <w:rsid w:val="00143B78"/>
    <w:rsid w:val="0018578B"/>
    <w:rsid w:val="0018610C"/>
    <w:rsid w:val="001C499B"/>
    <w:rsid w:val="00242A15"/>
    <w:rsid w:val="002510D2"/>
    <w:rsid w:val="00293EA3"/>
    <w:rsid w:val="003B7277"/>
    <w:rsid w:val="004A5633"/>
    <w:rsid w:val="00524DED"/>
    <w:rsid w:val="005A54D7"/>
    <w:rsid w:val="005C40AF"/>
    <w:rsid w:val="00741C20"/>
    <w:rsid w:val="007556D5"/>
    <w:rsid w:val="007D3E29"/>
    <w:rsid w:val="00911C62"/>
    <w:rsid w:val="00960FC7"/>
    <w:rsid w:val="009B3CF2"/>
    <w:rsid w:val="00AD2290"/>
    <w:rsid w:val="00AF2374"/>
    <w:rsid w:val="00BB7620"/>
    <w:rsid w:val="00C31282"/>
    <w:rsid w:val="00C641E8"/>
    <w:rsid w:val="00DF7E8C"/>
    <w:rsid w:val="00E82003"/>
    <w:rsid w:val="00F6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34DB"/>
  <w15:chartTrackingRefBased/>
  <w15:docId w15:val="{25775977-6852-4E20-A3E9-19D3363D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4DED"/>
    <w:pPr>
      <w:ind w:left="720"/>
      <w:contextualSpacing/>
    </w:pPr>
  </w:style>
  <w:style w:type="table" w:styleId="Mkatabulky">
    <w:name w:val="Table Grid"/>
    <w:basedOn w:val="Normlntabulka"/>
    <w:uiPriority w:val="39"/>
    <w:rsid w:val="005A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2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6</cp:revision>
  <dcterms:created xsi:type="dcterms:W3CDTF">2021-04-26T09:52:00Z</dcterms:created>
  <dcterms:modified xsi:type="dcterms:W3CDTF">2021-04-28T05:40:00Z</dcterms:modified>
</cp:coreProperties>
</file>