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38" w:rsidRDefault="00EA464C" w:rsidP="00E46A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464C">
        <w:rPr>
          <w:rFonts w:ascii="Times New Roman" w:hAnsi="Times New Roman" w:cs="Times New Roman"/>
          <w:b/>
          <w:sz w:val="28"/>
          <w:szCs w:val="28"/>
          <w:u w:val="single"/>
        </w:rPr>
        <w:t>Německý jazyk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9.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ročník</w:t>
      </w:r>
      <w:proofErr w:type="gramEnd"/>
      <w:r w:rsidR="00CC7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proofErr w:type="gramStart"/>
      <w:r w:rsidR="000D4EFF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proofErr w:type="gramEnd"/>
      <w:r w:rsidR="00217AAE">
        <w:rPr>
          <w:rFonts w:ascii="Times New Roman" w:hAnsi="Times New Roman" w:cs="Times New Roman"/>
          <w:b/>
          <w:sz w:val="28"/>
          <w:szCs w:val="28"/>
          <w:u w:val="single"/>
        </w:rPr>
        <w:t xml:space="preserve">. 2. </w:t>
      </w:r>
      <w:r w:rsidR="00E46A38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</w:p>
    <w:p w:rsidR="00B2444C" w:rsidRDefault="00EA464C" w:rsidP="00B2444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Dobrý den</w:t>
      </w:r>
      <w:r w:rsidR="00182E65">
        <w:rPr>
          <w:rFonts w:ascii="Times New Roman" w:hAnsi="Times New Roman" w:cs="Times New Roman"/>
        </w:rPr>
        <w:t xml:space="preserve"> </w:t>
      </w:r>
      <w:r w:rsidR="00F83100">
        <w:rPr>
          <w:rFonts w:ascii="Times New Roman" w:hAnsi="Times New Roman" w:cs="Times New Roman"/>
        </w:rPr>
        <w:t>deváťá</w:t>
      </w:r>
      <w:r w:rsidR="00182E65">
        <w:rPr>
          <w:rFonts w:ascii="Times New Roman" w:hAnsi="Times New Roman" w:cs="Times New Roman"/>
        </w:rPr>
        <w:t>ci,</w:t>
      </w:r>
      <w:r w:rsidR="000D4EFF">
        <w:rPr>
          <w:rFonts w:ascii="Times New Roman" w:hAnsi="Times New Roman" w:cs="Times New Roman"/>
        </w:rPr>
        <w:t xml:space="preserve"> samozřejmě, že někteří z vás z toho máte velikou legraci a opět </w:t>
      </w:r>
      <w:r w:rsidR="000D4EFF">
        <w:rPr>
          <w:rFonts w:ascii="Times New Roman" w:hAnsi="Times New Roman" w:cs="Times New Roman"/>
          <w:b/>
          <w:color w:val="FF0000"/>
        </w:rPr>
        <w:t xml:space="preserve">Malík, </w:t>
      </w:r>
      <w:proofErr w:type="spellStart"/>
      <w:r w:rsidR="000D4EFF">
        <w:rPr>
          <w:rFonts w:ascii="Times New Roman" w:hAnsi="Times New Roman" w:cs="Times New Roman"/>
          <w:b/>
          <w:color w:val="FF0000"/>
        </w:rPr>
        <w:t>Keprda</w:t>
      </w:r>
      <w:proofErr w:type="spellEnd"/>
      <w:r w:rsidR="000D4EFF">
        <w:rPr>
          <w:rFonts w:ascii="Times New Roman" w:hAnsi="Times New Roman" w:cs="Times New Roman"/>
          <w:b/>
          <w:color w:val="FF0000"/>
        </w:rPr>
        <w:t xml:space="preserve"> a Krejčiřík</w:t>
      </w:r>
      <w:r w:rsidR="000D4EFF">
        <w:rPr>
          <w:rFonts w:ascii="Times New Roman" w:hAnsi="Times New Roman" w:cs="Times New Roman"/>
          <w:color w:val="000000" w:themeColor="text1"/>
        </w:rPr>
        <w:t xml:space="preserve"> nezaslali závěrečný test, ani poté, co jsem jim to umožnila na minulé online hodině. To znamená, že vy tři máte z testu </w:t>
      </w:r>
      <w:r w:rsidR="000D4EFF" w:rsidRPr="000D4EFF">
        <w:rPr>
          <w:rFonts w:ascii="Times New Roman" w:hAnsi="Times New Roman" w:cs="Times New Roman"/>
          <w:b/>
          <w:color w:val="000000" w:themeColor="text1"/>
        </w:rPr>
        <w:t>pětku</w:t>
      </w:r>
      <w:r w:rsidR="000D4EFF">
        <w:rPr>
          <w:rFonts w:ascii="Times New Roman" w:hAnsi="Times New Roman" w:cs="Times New Roman"/>
          <w:color w:val="000000" w:themeColor="text1"/>
        </w:rPr>
        <w:t xml:space="preserve">. </w:t>
      </w:r>
    </w:p>
    <w:p w:rsidR="000D4EFF" w:rsidRPr="000D4EFF" w:rsidRDefault="000D4EFF" w:rsidP="00B2444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Dnešní úkoly:</w:t>
      </w:r>
    </w:p>
    <w:p w:rsidR="00B2444C" w:rsidRPr="00217AAE" w:rsidRDefault="00B2444C" w:rsidP="00B2444C">
      <w:pPr>
        <w:spacing w:after="0" w:line="240" w:lineRule="auto"/>
        <w:rPr>
          <w:rFonts w:ascii="Times New Roman" w:hAnsi="Times New Roman" w:cs="Times New Roman"/>
        </w:rPr>
      </w:pPr>
    </w:p>
    <w:p w:rsidR="00EB30A4" w:rsidRDefault="000D4EFF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1. část slovní zásoby M5L1 – k ústnímu zkoušení</w:t>
      </w:r>
    </w:p>
    <w:p w:rsidR="000D4EFF" w:rsidRDefault="000D4EFF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Napsat si 2. část slovní zásoby z AH na str. 85, kterou si budeme číst kvůli výslovnosti příští online výuku</w:t>
      </w:r>
    </w:p>
    <w:p w:rsidR="00E062B7" w:rsidRDefault="00E062B7" w:rsidP="00B2444C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Podíváte se na 3. pád podstatných jmen a osobních zájmen v učebnici na str. 61 a tento gramatický rámeček si přepíšete do školního sešitu a naučíte se. Budeme to srovnávat se 4. pádem, který si zopakujte. (hlavně osobní zájmena </w:t>
      </w:r>
      <w:proofErr w:type="gramStart"/>
      <w:r>
        <w:rPr>
          <w:rFonts w:ascii="Times New Roman" w:hAnsi="Times New Roman" w:cs="Times New Roman"/>
        </w:rPr>
        <w:t>ve 4.p.</w:t>
      </w:r>
      <w:proofErr w:type="gramEnd"/>
      <w:r>
        <w:rPr>
          <w:rFonts w:ascii="Times New Roman" w:hAnsi="Times New Roman" w:cs="Times New Roman"/>
        </w:rPr>
        <w:t>)</w:t>
      </w:r>
    </w:p>
    <w:p w:rsidR="00E062B7" w:rsidRPr="00CC70C3" w:rsidRDefault="00E062B7" w:rsidP="00E062B7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:rsidR="00F83EB9" w:rsidRDefault="00F83EB9" w:rsidP="00CC70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Mějte se hezky, uslyšíme se  </w:t>
      </w:r>
      <w:r w:rsidR="00E062B7">
        <w:rPr>
          <w:rFonts w:ascii="Times New Roman" w:hAnsi="Times New Roman" w:cs="Times New Roman"/>
        </w:rPr>
        <w:t>2. března</w:t>
      </w:r>
      <w:r>
        <w:rPr>
          <w:rFonts w:ascii="Times New Roman" w:hAnsi="Times New Roman" w:cs="Times New Roman"/>
        </w:rPr>
        <w:t>. Pospíšilová</w:t>
      </w: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Default="00944D15" w:rsidP="00CC70C3">
      <w:pPr>
        <w:spacing w:after="0" w:line="240" w:lineRule="auto"/>
        <w:rPr>
          <w:rFonts w:ascii="Times New Roman" w:hAnsi="Times New Roman" w:cs="Times New Roman"/>
        </w:rPr>
      </w:pPr>
    </w:p>
    <w:p w:rsidR="00944D15" w:rsidRPr="00CC70C3" w:rsidRDefault="00944D15" w:rsidP="00CC70C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44D15" w:rsidRPr="00CC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7B"/>
    <w:multiLevelType w:val="hybridMultilevel"/>
    <w:tmpl w:val="80360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3E1"/>
    <w:multiLevelType w:val="hybridMultilevel"/>
    <w:tmpl w:val="74ECE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A1"/>
    <w:multiLevelType w:val="hybridMultilevel"/>
    <w:tmpl w:val="978A3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5588"/>
    <w:multiLevelType w:val="hybridMultilevel"/>
    <w:tmpl w:val="8C786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591"/>
    <w:multiLevelType w:val="hybridMultilevel"/>
    <w:tmpl w:val="0254B364"/>
    <w:lvl w:ilvl="0" w:tplc="10C0D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95A"/>
    <w:multiLevelType w:val="hybridMultilevel"/>
    <w:tmpl w:val="6572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1482"/>
    <w:multiLevelType w:val="hybridMultilevel"/>
    <w:tmpl w:val="A9DE1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15AA"/>
    <w:multiLevelType w:val="hybridMultilevel"/>
    <w:tmpl w:val="F71EEA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77BE"/>
    <w:multiLevelType w:val="hybridMultilevel"/>
    <w:tmpl w:val="1652C5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B450D"/>
    <w:multiLevelType w:val="hybridMultilevel"/>
    <w:tmpl w:val="12DA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27AFC"/>
    <w:multiLevelType w:val="hybridMultilevel"/>
    <w:tmpl w:val="FF644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66F8"/>
    <w:multiLevelType w:val="hybridMultilevel"/>
    <w:tmpl w:val="3470FE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4C"/>
    <w:rsid w:val="000D4EFF"/>
    <w:rsid w:val="00105DD1"/>
    <w:rsid w:val="00106ACA"/>
    <w:rsid w:val="00182E65"/>
    <w:rsid w:val="00217AAE"/>
    <w:rsid w:val="00294216"/>
    <w:rsid w:val="00386496"/>
    <w:rsid w:val="003C1F53"/>
    <w:rsid w:val="00480E51"/>
    <w:rsid w:val="004B3CD8"/>
    <w:rsid w:val="005267AC"/>
    <w:rsid w:val="00586A4B"/>
    <w:rsid w:val="0061109F"/>
    <w:rsid w:val="00833101"/>
    <w:rsid w:val="00894761"/>
    <w:rsid w:val="00944D15"/>
    <w:rsid w:val="00AC7F7F"/>
    <w:rsid w:val="00B2444C"/>
    <w:rsid w:val="00B84121"/>
    <w:rsid w:val="00B97175"/>
    <w:rsid w:val="00CC70C3"/>
    <w:rsid w:val="00CD71F4"/>
    <w:rsid w:val="00E062B7"/>
    <w:rsid w:val="00E14B6D"/>
    <w:rsid w:val="00E46A38"/>
    <w:rsid w:val="00EA464C"/>
    <w:rsid w:val="00EB30A4"/>
    <w:rsid w:val="00F823AE"/>
    <w:rsid w:val="00F83100"/>
    <w:rsid w:val="00F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3640"/>
  <w15:chartTrackingRefBased/>
  <w15:docId w15:val="{1ECD3925-48C2-4255-B760-C38B006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2021-02-25T08:58:00Z</dcterms:created>
  <dcterms:modified xsi:type="dcterms:W3CDTF">2021-02-25T08:58:00Z</dcterms:modified>
</cp:coreProperties>
</file>