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7E" w:rsidRDefault="001E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5.  RJ9</w:t>
      </w:r>
    </w:p>
    <w:p w:rsidR="001E23A8" w:rsidRDefault="001E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1E23A8" w:rsidRDefault="001E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překlad jste mi neposlali (kromě Alexe), tak si ho zkontrolujeme ve čtvrtek na online hodině. Dnes se podíváte na používání slov „druhý   x   jiný“.</w:t>
      </w:r>
    </w:p>
    <w:p w:rsidR="001E23A8" w:rsidRDefault="001E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1E23A8" w:rsidRDefault="001E23A8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Učivo: </w:t>
      </w:r>
      <w:r w:rsidRPr="001E23A8">
        <w:rPr>
          <w:b/>
          <w:sz w:val="28"/>
          <w:szCs w:val="28"/>
          <w:u w:val="single"/>
        </w:rPr>
        <w:t>Druhý   x   jiný</w:t>
      </w:r>
    </w:p>
    <w:p w:rsidR="001E23A8" w:rsidRDefault="001E23A8" w:rsidP="001E23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 str. 73/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2.3 – kdy použijete </w:t>
      </w:r>
      <w:proofErr w:type="spellStart"/>
      <w:r>
        <w:rPr>
          <w:rFonts w:cstheme="minorHAnsi"/>
          <w:b/>
          <w:sz w:val="24"/>
          <w:szCs w:val="24"/>
        </w:rPr>
        <w:t>второй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rFonts w:cstheme="minorHAnsi"/>
          <w:b/>
          <w:sz w:val="24"/>
          <w:szCs w:val="24"/>
        </w:rPr>
        <w:t>другой</w:t>
      </w:r>
      <w:proofErr w:type="spellEnd"/>
      <w:r>
        <w:rPr>
          <w:b/>
          <w:sz w:val="24"/>
          <w:szCs w:val="24"/>
        </w:rPr>
        <w:t>? (druhý/jiný) – ústně, můžete si doplnit slabě tužkou</w:t>
      </w:r>
    </w:p>
    <w:p w:rsidR="001E23A8" w:rsidRDefault="001E23A8" w:rsidP="001E23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pád mn.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podstatných jmen – procvičování – PS str. 30 – 31/cv.10</w:t>
      </w:r>
    </w:p>
    <w:p w:rsidR="001E23A8" w:rsidRPr="001E23A8" w:rsidRDefault="001E23A8" w:rsidP="001E23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Составьте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диалог</w:t>
      </w:r>
      <w:proofErr w:type="spellEnd"/>
      <w:r>
        <w:rPr>
          <w:rFonts w:cstheme="minorHAnsi"/>
          <w:b/>
          <w:sz w:val="24"/>
          <w:szCs w:val="24"/>
        </w:rPr>
        <w:t xml:space="preserve"> – uč. </w:t>
      </w:r>
      <w:proofErr w:type="gramStart"/>
      <w:r>
        <w:rPr>
          <w:rFonts w:cstheme="minorHAnsi"/>
          <w:b/>
          <w:sz w:val="24"/>
          <w:szCs w:val="24"/>
        </w:rPr>
        <w:t>str.</w:t>
      </w:r>
      <w:proofErr w:type="gramEnd"/>
      <w:r>
        <w:rPr>
          <w:rFonts w:cstheme="minorHAnsi"/>
          <w:b/>
          <w:sz w:val="24"/>
          <w:szCs w:val="24"/>
        </w:rPr>
        <w:t xml:space="preserve"> 84/</w:t>
      </w:r>
      <w:proofErr w:type="spellStart"/>
      <w:r>
        <w:rPr>
          <w:rFonts w:cstheme="minorHAnsi"/>
          <w:b/>
          <w:sz w:val="24"/>
          <w:szCs w:val="24"/>
        </w:rPr>
        <w:t>cv</w:t>
      </w:r>
      <w:proofErr w:type="spellEnd"/>
      <w:r>
        <w:rPr>
          <w:rFonts w:cstheme="minorHAnsi"/>
          <w:b/>
          <w:sz w:val="24"/>
          <w:szCs w:val="24"/>
        </w:rPr>
        <w:t>. 4.3a – připravit ústně</w:t>
      </w:r>
      <w:bookmarkStart w:id="0" w:name="_GoBack"/>
      <w:bookmarkEnd w:id="0"/>
    </w:p>
    <w:sectPr w:rsidR="001E23A8" w:rsidRPr="001E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B4728"/>
    <w:multiLevelType w:val="hybridMultilevel"/>
    <w:tmpl w:val="44E8F386"/>
    <w:lvl w:ilvl="0" w:tplc="8A30CB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8"/>
    <w:rsid w:val="001E23A8"/>
    <w:rsid w:val="007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2DAE"/>
  <w15:chartTrackingRefBased/>
  <w15:docId w15:val="{D2017C29-2A8E-4420-95B0-B083B8C7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2021-05-11T04:03:00Z</dcterms:created>
  <dcterms:modified xsi:type="dcterms:W3CDTF">2021-05-11T04:12:00Z</dcterms:modified>
</cp:coreProperties>
</file>