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4C" w:rsidRDefault="00275EEF" w:rsidP="00C9294C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7C01">
        <w:rPr>
          <w:rFonts w:ascii="Times New Roman" w:hAnsi="Times New Roman" w:cs="Times New Roman"/>
          <w:sz w:val="24"/>
          <w:szCs w:val="24"/>
        </w:rPr>
        <w:t>Zdravím v</w:t>
      </w:r>
      <w:r w:rsidR="00DF06D4" w:rsidRPr="00C57C01">
        <w:rPr>
          <w:rFonts w:ascii="Times New Roman" w:hAnsi="Times New Roman" w:cs="Times New Roman"/>
          <w:sz w:val="24"/>
          <w:szCs w:val="24"/>
        </w:rPr>
        <w:t>ás, milí osm</w:t>
      </w:r>
      <w:r w:rsidR="000257D5" w:rsidRPr="00C57C01">
        <w:rPr>
          <w:rFonts w:ascii="Times New Roman" w:hAnsi="Times New Roman" w:cs="Times New Roman"/>
          <w:sz w:val="24"/>
          <w:szCs w:val="24"/>
        </w:rPr>
        <w:t>áci,</w:t>
      </w:r>
    </w:p>
    <w:p w:rsidR="00C9294C" w:rsidRPr="00C9294C" w:rsidRDefault="00C9294C" w:rsidP="00C9294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tak to vypadá, že v tomto režimu budeme muset ještě nějaký týden vydržet, </w:t>
      </w:r>
      <w:r>
        <w:rPr>
          <w:sz w:val="24"/>
          <w:szCs w:val="24"/>
        </w:rPr>
        <w:br/>
        <w:t xml:space="preserve">min. do 24. 1. 2021… </w:t>
      </w:r>
      <w:r>
        <w:rPr>
          <w:sz w:val="24"/>
          <w:szCs w:val="24"/>
        </w:rPr>
        <w:sym w:font="Wingdings" w:char="F04C"/>
      </w:r>
    </w:p>
    <w:p w:rsidR="0079447A" w:rsidRPr="0079447A" w:rsidRDefault="007855B3" w:rsidP="00794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Dne</w:t>
      </w:r>
      <w:r w:rsidR="000E5E0A" w:rsidRPr="00C57C01">
        <w:rPr>
          <w:rFonts w:ascii="Times New Roman" w:hAnsi="Times New Roman" w:cs="Times New Roman"/>
          <w:sz w:val="24"/>
          <w:szCs w:val="24"/>
        </w:rPr>
        <w:t>s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sz w:val="24"/>
          <w:szCs w:val="24"/>
        </w:rPr>
        <w:t xml:space="preserve">si společně probereme další kapitolu – </w:t>
      </w:r>
      <w:r w:rsidR="0079447A">
        <w:rPr>
          <w:rFonts w:ascii="Times New Roman" w:hAnsi="Times New Roman" w:cs="Times New Roman"/>
          <w:b/>
          <w:sz w:val="24"/>
          <w:szCs w:val="24"/>
        </w:rPr>
        <w:t>Člověk mezi lidmi – lidská setkání</w:t>
      </w:r>
      <w:r w:rsidR="0079447A">
        <w:rPr>
          <w:rFonts w:ascii="Times New Roman" w:hAnsi="Times New Roman" w:cs="Times New Roman"/>
          <w:sz w:val="24"/>
          <w:szCs w:val="24"/>
        </w:rPr>
        <w:t>, v učebnici str. 36 – 37.</w:t>
      </w:r>
    </w:p>
    <w:p w:rsidR="0079447A" w:rsidRDefault="0079447A" w:rsidP="00A5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si, prosím, zapište…</w:t>
      </w:r>
    </w:p>
    <w:p w:rsidR="0079447A" w:rsidRDefault="0079447A" w:rsidP="00A5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47A" w:rsidRDefault="0079447A" w:rsidP="00A502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Pr="0079447A">
        <w:rPr>
          <w:rFonts w:ascii="Times New Roman" w:hAnsi="Times New Roman" w:cs="Times New Roman"/>
          <w:b/>
          <w:sz w:val="28"/>
          <w:szCs w:val="28"/>
        </w:rPr>
        <w:t>Společenská skupina</w:t>
      </w:r>
    </w:p>
    <w:p w:rsidR="0079447A" w:rsidRDefault="0079447A" w:rsidP="0079447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 minulého roku již víte, že všichni tvoříme </w:t>
      </w:r>
      <w:r w:rsidRPr="0079447A">
        <w:rPr>
          <w:rFonts w:ascii="Times New Roman" w:hAnsi="Times New Roman" w:cs="Times New Roman"/>
          <w:b/>
          <w:color w:val="FF0000"/>
          <w:sz w:val="24"/>
          <w:szCs w:val="24"/>
        </w:rPr>
        <w:t>společnost</w:t>
      </w:r>
      <w:r>
        <w:rPr>
          <w:rFonts w:ascii="Times New Roman" w:hAnsi="Times New Roman" w:cs="Times New Roman"/>
          <w:color w:val="FF0000"/>
          <w:sz w:val="24"/>
          <w:szCs w:val="24"/>
        </w:rPr>
        <w:t>, lidé se setkávají</w:t>
      </w:r>
    </w:p>
    <w:p w:rsidR="0079447A" w:rsidRDefault="0079447A" w:rsidP="0079447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 některými lidmi se vídáte často, některé uvidíte jednou za život</w:t>
      </w:r>
    </w:p>
    <w:p w:rsidR="0079447A" w:rsidRPr="0079447A" w:rsidRDefault="0079447A" w:rsidP="0079447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společenská skupina je společnost lidí se stejnými cíli</w:t>
      </w:r>
      <w:r w:rsidR="0025514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zájmy</w:t>
      </w:r>
    </w:p>
    <w:p w:rsidR="0079447A" w:rsidRPr="00255140" w:rsidRDefault="00255140" w:rsidP="0079447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nejdůležitější společenskou skupinou je </w:t>
      </w:r>
      <w:r>
        <w:rPr>
          <w:rFonts w:ascii="Times New Roman" w:hAnsi="Times New Roman" w:cs="Times New Roman"/>
          <w:b/>
          <w:sz w:val="24"/>
          <w:szCs w:val="24"/>
        </w:rPr>
        <w:t>RODINA</w:t>
      </w:r>
    </w:p>
    <w:p w:rsidR="00255140" w:rsidRDefault="00255140" w:rsidP="0025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rodiny: </w:t>
      </w:r>
      <w:r>
        <w:rPr>
          <w:rFonts w:ascii="Times New Roman" w:hAnsi="Times New Roman" w:cs="Times New Roman"/>
          <w:b/>
          <w:sz w:val="24"/>
          <w:szCs w:val="24"/>
        </w:rPr>
        <w:t xml:space="preserve">výchovná, biologická </w:t>
      </w:r>
      <w:r w:rsidRPr="00255140">
        <w:rPr>
          <w:rFonts w:ascii="Times New Roman" w:hAnsi="Times New Roman" w:cs="Times New Roman"/>
          <w:color w:val="FF0000"/>
          <w:sz w:val="24"/>
          <w:szCs w:val="24"/>
        </w:rPr>
        <w:t>(rozmnožovací)</w:t>
      </w:r>
      <w:r>
        <w:rPr>
          <w:rFonts w:ascii="Times New Roman" w:hAnsi="Times New Roman" w:cs="Times New Roman"/>
          <w:b/>
          <w:sz w:val="24"/>
          <w:szCs w:val="24"/>
        </w:rPr>
        <w:t>, ekonomická a citová</w:t>
      </w:r>
    </w:p>
    <w:p w:rsidR="00255140" w:rsidRDefault="00255140" w:rsidP="0025514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Zkuste se zamyslet a zodpovězte si, jestli vaše rodina tyto funkce plní a jak…</w:t>
      </w:r>
    </w:p>
    <w:p w:rsidR="00255140" w:rsidRDefault="00255140" w:rsidP="0025514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55140" w:rsidRDefault="00255140" w:rsidP="002551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Všichni jsme lidé, ale různí</w:t>
      </w:r>
    </w:p>
    <w:p w:rsidR="00255140" w:rsidRDefault="00255140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určitě vnímáte, že lidé jsou různí a třeba i přemýšlíte někdy nad tím, proč tomu tak je; nejen barvou kůže, ale třeba jazykem, kterým mluví, gesty, mimikou, vystupováním…všimněte si různého stylu vystupování třeba různých prezidentů, politiků, herců, zpěváků, sportovců, bohatých, chudých, lidí z vesnice, z města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atd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255140" w:rsidRDefault="00255140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 tomu, abychom mohli všichni mezi sebou žít, musíme dodržovat jistá pravidla:</w:t>
      </w:r>
    </w:p>
    <w:p w:rsidR="00C20D43" w:rsidRDefault="00255140" w:rsidP="00C20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Tolerance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140" w:rsidRPr="00C20D43" w:rsidRDefault="00255140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D43">
        <w:rPr>
          <w:rFonts w:ascii="Times New Roman" w:hAnsi="Times New Roman" w:cs="Times New Roman"/>
          <w:b/>
          <w:sz w:val="24"/>
          <w:szCs w:val="24"/>
        </w:rPr>
        <w:t>schopnost a ochota připustit, snášet a přijmout názor druhých lidí, jiné hodnoty či přesvědčení…</w:t>
      </w:r>
    </w:p>
    <w:p w:rsidR="00255140" w:rsidRDefault="00255140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uznání práva každého, mít svůj vlastní názor</w:t>
      </w:r>
    </w:p>
    <w:p w:rsidR="00255140" w:rsidRDefault="00255140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 tolerovat vše: porušování lidských práv, zákonů, nespravedlnost, krutost</w:t>
      </w:r>
    </w:p>
    <w:p w:rsidR="00C20D43" w:rsidRDefault="00C20D43" w:rsidP="00C20D43">
      <w:pPr>
        <w:pStyle w:val="Odstavecseseznamem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míra tolerance </w:t>
      </w:r>
      <w:r>
        <w:rPr>
          <w:rFonts w:ascii="Times New Roman" w:hAnsi="Times New Roman" w:cs="Times New Roman"/>
          <w:sz w:val="24"/>
          <w:szCs w:val="24"/>
        </w:rPr>
        <w:t>je dána např. výchovou, prostředím, znalostmi, vědomostmi…</w:t>
      </w:r>
    </w:p>
    <w:p w:rsidR="00C20D43" w:rsidRDefault="00C20D43" w:rsidP="00C20D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Konsenzus = </w:t>
      </w:r>
      <w:r w:rsidRPr="00C20D43">
        <w:rPr>
          <w:rFonts w:ascii="Times New Roman" w:hAnsi="Times New Roman" w:cs="Times New Roman"/>
          <w:sz w:val="24"/>
          <w:szCs w:val="24"/>
        </w:rPr>
        <w:t>shodné mínění</w:t>
      </w:r>
      <w:r>
        <w:rPr>
          <w:rFonts w:ascii="Times New Roman" w:hAnsi="Times New Roman" w:cs="Times New Roman"/>
          <w:sz w:val="24"/>
          <w:szCs w:val="24"/>
        </w:rPr>
        <w:t>, shoda (nejlepší a nejefektivnější řešení)</w:t>
      </w:r>
    </w:p>
    <w:p w:rsidR="00C20D43" w:rsidRDefault="00C20D43" w:rsidP="00C20D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Kompromis</w:t>
      </w:r>
      <w:r>
        <w:rPr>
          <w:rFonts w:ascii="Times New Roman" w:hAnsi="Times New Roman" w:cs="Times New Roman"/>
          <w:sz w:val="24"/>
          <w:szCs w:val="24"/>
        </w:rPr>
        <w:t xml:space="preserve"> = názory lidí nejsou shodné, ale jsou schopni se vzdát některých svých požadavků </w:t>
      </w:r>
      <w:r>
        <w:rPr>
          <w:rFonts w:ascii="Times New Roman" w:hAnsi="Times New Roman" w:cs="Times New Roman"/>
          <w:sz w:val="24"/>
          <w:szCs w:val="24"/>
        </w:rPr>
        <w:br/>
        <w:t>a ustoupit, vzájemně se nakonec domluvit na společném řešení</w:t>
      </w:r>
    </w:p>
    <w:p w:rsidR="00C20D43" w:rsidRDefault="00C20D43" w:rsidP="00C20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Stereotyp</w:t>
      </w:r>
      <w:r>
        <w:rPr>
          <w:rFonts w:ascii="Times New Roman" w:hAnsi="Times New Roman" w:cs="Times New Roman"/>
          <w:sz w:val="24"/>
          <w:szCs w:val="24"/>
        </w:rPr>
        <w:t xml:space="preserve"> = opakované úsudky získané z prostředí, ve kterém se člověk pohybuje</w:t>
      </w:r>
    </w:p>
    <w:p w:rsidR="00C20D43" w:rsidRPr="00C20D43" w:rsidRDefault="00C20D43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mohou být pozitivní </w:t>
      </w:r>
      <w:r>
        <w:rPr>
          <w:rFonts w:ascii="Times New Roman" w:hAnsi="Times New Roman" w:cs="Times New Roman"/>
          <w:color w:val="FF0000"/>
          <w:sz w:val="24"/>
          <w:szCs w:val="24"/>
        </w:rPr>
        <w:t>(nemáme čas na dlouhé přemýšlení a získávání informací, tak se rozhodneme, jako vždycky)</w:t>
      </w:r>
    </w:p>
    <w:p w:rsidR="00C20D43" w:rsidRPr="00EB271F" w:rsidRDefault="00C20D43" w:rsidP="00C20D4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nebezpečné stereotypy - </w:t>
      </w:r>
      <w:r w:rsidRPr="00C20D43">
        <w:rPr>
          <w:rFonts w:ascii="Times New Roman" w:hAnsi="Times New Roman" w:cs="Times New Roman"/>
          <w:sz w:val="24"/>
          <w:szCs w:val="24"/>
        </w:rPr>
        <w:t xml:space="preserve">negativní </w:t>
      </w:r>
      <w:r>
        <w:rPr>
          <w:rFonts w:ascii="Times New Roman" w:hAnsi="Times New Roman" w:cs="Times New Roman"/>
          <w:sz w:val="24"/>
          <w:szCs w:val="24"/>
        </w:rPr>
        <w:t xml:space="preserve">předsudky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(z nedostatku informací nebo zkušeností může dojít ke zkreslení vnímání) </w:t>
      </w:r>
      <w:r>
        <w:rPr>
          <w:rFonts w:ascii="Times New Roman" w:hAnsi="Times New Roman" w:cs="Times New Roman"/>
          <w:sz w:val="24"/>
          <w:szCs w:val="24"/>
        </w:rPr>
        <w:t xml:space="preserve"> - např. rasismus</w:t>
      </w:r>
      <w:r w:rsidR="00EB271F">
        <w:rPr>
          <w:rFonts w:ascii="Times New Roman" w:hAnsi="Times New Roman" w:cs="Times New Roman"/>
          <w:sz w:val="24"/>
          <w:szCs w:val="24"/>
        </w:rPr>
        <w:t xml:space="preserve">, xenofobie </w:t>
      </w:r>
      <w:r w:rsidR="00EB271F">
        <w:rPr>
          <w:rFonts w:ascii="Times New Roman" w:hAnsi="Times New Roman" w:cs="Times New Roman"/>
          <w:color w:val="FF0000"/>
          <w:sz w:val="24"/>
          <w:szCs w:val="24"/>
        </w:rPr>
        <w:t>(nesnášenlivost)</w:t>
      </w:r>
      <w:r w:rsidR="00EB271F">
        <w:rPr>
          <w:rFonts w:ascii="Times New Roman" w:hAnsi="Times New Roman" w:cs="Times New Roman"/>
          <w:sz w:val="24"/>
          <w:szCs w:val="24"/>
        </w:rPr>
        <w:t>, antisemitismus</w:t>
      </w:r>
      <w:r w:rsidR="00EB271F">
        <w:rPr>
          <w:rFonts w:ascii="Times New Roman" w:hAnsi="Times New Roman" w:cs="Times New Roman"/>
          <w:color w:val="FF0000"/>
          <w:sz w:val="24"/>
          <w:szCs w:val="24"/>
        </w:rPr>
        <w:t xml:space="preserve"> (odpor k jiným národům)</w:t>
      </w:r>
    </w:p>
    <w:p w:rsidR="00EB271F" w:rsidRPr="00C20D43" w:rsidRDefault="00EB271F" w:rsidP="00EB271F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140" w:rsidRPr="00C20D43" w:rsidRDefault="00255140" w:rsidP="002551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4F5" w:rsidRPr="00C57C01" w:rsidRDefault="00C57C01" w:rsidP="00BE34F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>T</w:t>
      </w:r>
      <w:r w:rsidR="00EB271F">
        <w:rPr>
          <w:rFonts w:ascii="Times New Roman" w:hAnsi="Times New Roman" w:cs="Times New Roman"/>
          <w:sz w:val="24"/>
          <w:szCs w:val="24"/>
        </w:rPr>
        <w:t>olik pro dnešek, t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ěším se </w:t>
      </w:r>
      <w:r w:rsidR="0079447A">
        <w:rPr>
          <w:rFonts w:ascii="Times New Roman" w:hAnsi="Times New Roman" w:cs="Times New Roman"/>
          <w:sz w:val="24"/>
          <w:szCs w:val="24"/>
        </w:rPr>
        <w:t>zase</w:t>
      </w:r>
      <w:r w:rsidR="00CA5B92" w:rsidRPr="00C57C01">
        <w:rPr>
          <w:rFonts w:ascii="Times New Roman" w:hAnsi="Times New Roman" w:cs="Times New Roman"/>
          <w:sz w:val="24"/>
          <w:szCs w:val="24"/>
        </w:rPr>
        <w:t xml:space="preserve"> </w:t>
      </w:r>
      <w:r w:rsidR="002549D5" w:rsidRPr="00C57C01">
        <w:rPr>
          <w:rFonts w:ascii="Times New Roman" w:hAnsi="Times New Roman" w:cs="Times New Roman"/>
          <w:sz w:val="24"/>
          <w:szCs w:val="24"/>
        </w:rPr>
        <w:t>příští týden</w:t>
      </w:r>
      <w:r w:rsidR="000A0EDC" w:rsidRPr="00C57C01">
        <w:rPr>
          <w:rFonts w:ascii="Times New Roman" w:hAnsi="Times New Roman" w:cs="Times New Roman"/>
          <w:sz w:val="24"/>
          <w:szCs w:val="24"/>
        </w:rPr>
        <w:t xml:space="preserve">… </w:t>
      </w:r>
      <w:r w:rsidR="000A0EDC" w:rsidRPr="00C57C0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C57C01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C57C01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C57C01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C57C0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7D5" w:rsidRPr="00C57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36CF"/>
    <w:multiLevelType w:val="hybridMultilevel"/>
    <w:tmpl w:val="FBC2C848"/>
    <w:lvl w:ilvl="0" w:tplc="726C2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495"/>
    <w:multiLevelType w:val="hybridMultilevel"/>
    <w:tmpl w:val="FEC450BA"/>
    <w:lvl w:ilvl="0" w:tplc="6D5E27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4AA5702C"/>
    <w:multiLevelType w:val="hybridMultilevel"/>
    <w:tmpl w:val="185AB524"/>
    <w:lvl w:ilvl="0" w:tplc="C3843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C14193"/>
    <w:multiLevelType w:val="hybridMultilevel"/>
    <w:tmpl w:val="F7727AE8"/>
    <w:lvl w:ilvl="0" w:tplc="C5BAF4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031E"/>
    <w:multiLevelType w:val="hybridMultilevel"/>
    <w:tmpl w:val="49409090"/>
    <w:lvl w:ilvl="0" w:tplc="7B94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402"/>
    <w:multiLevelType w:val="hybridMultilevel"/>
    <w:tmpl w:val="6A7ECB84"/>
    <w:lvl w:ilvl="0" w:tplc="6A104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0A0EDC"/>
    <w:rsid w:val="000E5E0A"/>
    <w:rsid w:val="001217F7"/>
    <w:rsid w:val="001A7C2A"/>
    <w:rsid w:val="001B6B0A"/>
    <w:rsid w:val="00226FC4"/>
    <w:rsid w:val="00240D0E"/>
    <w:rsid w:val="002549D5"/>
    <w:rsid w:val="00255140"/>
    <w:rsid w:val="00275EEF"/>
    <w:rsid w:val="002E6A98"/>
    <w:rsid w:val="003F04D5"/>
    <w:rsid w:val="004200C0"/>
    <w:rsid w:val="0046641E"/>
    <w:rsid w:val="00474FD7"/>
    <w:rsid w:val="004B7A7E"/>
    <w:rsid w:val="004C68BA"/>
    <w:rsid w:val="007855B3"/>
    <w:rsid w:val="00790A2A"/>
    <w:rsid w:val="0079447A"/>
    <w:rsid w:val="008C7553"/>
    <w:rsid w:val="008F509C"/>
    <w:rsid w:val="0095225D"/>
    <w:rsid w:val="00A3038C"/>
    <w:rsid w:val="00A502FC"/>
    <w:rsid w:val="00AF65AE"/>
    <w:rsid w:val="00B16006"/>
    <w:rsid w:val="00B25D2D"/>
    <w:rsid w:val="00BB1126"/>
    <w:rsid w:val="00BE34F5"/>
    <w:rsid w:val="00C20D43"/>
    <w:rsid w:val="00C57C01"/>
    <w:rsid w:val="00C7675D"/>
    <w:rsid w:val="00C9294C"/>
    <w:rsid w:val="00CA5B92"/>
    <w:rsid w:val="00D13465"/>
    <w:rsid w:val="00DE226E"/>
    <w:rsid w:val="00DF06D4"/>
    <w:rsid w:val="00E05CC3"/>
    <w:rsid w:val="00E61657"/>
    <w:rsid w:val="00E8761C"/>
    <w:rsid w:val="00E92843"/>
    <w:rsid w:val="00EB271F"/>
    <w:rsid w:val="00F23791"/>
    <w:rsid w:val="00F40F42"/>
    <w:rsid w:val="00F477BC"/>
    <w:rsid w:val="00F51D92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Lada Pospíšilová</cp:lastModifiedBy>
  <cp:revision>2</cp:revision>
  <dcterms:created xsi:type="dcterms:W3CDTF">2021-01-08T08:26:00Z</dcterms:created>
  <dcterms:modified xsi:type="dcterms:W3CDTF">2021-01-08T08:26:00Z</dcterms:modified>
</cp:coreProperties>
</file>