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A8" w:rsidRDefault="000D4369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11.  ČJ8</w:t>
      </w:r>
    </w:p>
    <w:p w:rsidR="000D4369" w:rsidRDefault="000D436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den,</w:t>
      </w:r>
    </w:p>
    <w:p w:rsidR="000D4369" w:rsidRDefault="000D4369" w:rsidP="000D4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vám zasílám pouze připomenutí úkolu k učivu slovesný vid, které jsme probírali na včerejší online hodině + možnosti dalšího procvičení a opakování. Také vám přeposílám slíbenou tabulku slovesného vidu (pro ty, kdo včera nestihli nebo nebyli na hodině přítomni). Poslední věc se týká literatury – spousta z vás ještě neposlala povinnou četbu! V čítance si přečtěte ukázky ze stran 42 -  48. Zápis si nedělejte, ten vám pošlu za týden.</w:t>
      </w:r>
    </w:p>
    <w:p w:rsidR="000D4369" w:rsidRDefault="000D4369" w:rsidP="000D4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0D4369" w:rsidRDefault="000D4369" w:rsidP="000D4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Úkol: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 – písemně do domácích sešitů (používejte zkratky: vid nedokonavý = N, vid dokonavý = D)</w:t>
      </w:r>
    </w:p>
    <w:p w:rsidR="008B6C06" w:rsidRDefault="008B6C06" w:rsidP="000D4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PS 2. díl str. 53/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3a – budeme dělat 10. 11. na online hodině, tak se na to podívejte!</w:t>
      </w:r>
    </w:p>
    <w:p w:rsidR="008B6C06" w:rsidRDefault="008B6C06" w:rsidP="000D43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Čítanka str. 42 – 48 + povinná četba!!!</w:t>
      </w:r>
    </w:p>
    <w:p w:rsidR="008B6C06" w:rsidRDefault="008B6C06" w:rsidP="000D4369">
      <w:pPr>
        <w:jc w:val="both"/>
        <w:rPr>
          <w:b/>
          <w:sz w:val="24"/>
          <w:szCs w:val="24"/>
        </w:rPr>
      </w:pPr>
    </w:p>
    <w:p w:rsidR="008B6C06" w:rsidRPr="008B6C06" w:rsidRDefault="008B6C06" w:rsidP="008B6C06">
      <w:pPr>
        <w:pStyle w:val="Normlnweb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 w:rsidRPr="008B6C06">
        <w:rPr>
          <w:b/>
          <w:color w:val="000000"/>
          <w:sz w:val="32"/>
          <w:szCs w:val="32"/>
        </w:rPr>
        <w:t xml:space="preserve">SLOVESNÝ VID </w:t>
      </w:r>
    </w:p>
    <w:p w:rsidR="008B6C06" w:rsidRPr="00220DB4" w:rsidRDefault="008B6C06" w:rsidP="008B6C06">
      <w:pPr>
        <w:pStyle w:val="Normlnweb"/>
        <w:rPr>
          <w:color w:val="000000"/>
          <w:u w:val="single"/>
        </w:rPr>
      </w:pPr>
      <w:r w:rsidRPr="008B6C06">
        <w:rPr>
          <w:color w:val="000000"/>
        </w:rPr>
        <w:t xml:space="preserve">        </w:t>
      </w:r>
      <w:r w:rsidRPr="008B6C06">
        <w:rPr>
          <w:color w:val="000000"/>
          <w:u w:val="single"/>
        </w:rPr>
        <w:t>NEDOKONAVÝ</w:t>
      </w:r>
      <w:r w:rsidRPr="00220DB4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</w:t>
      </w:r>
      <w:r w:rsidRPr="00220DB4">
        <w:rPr>
          <w:color w:val="000000"/>
          <w:u w:val="single"/>
        </w:rPr>
        <w:t xml:space="preserve">DOKONAVÝ </w:t>
      </w:r>
    </w:p>
    <w:p w:rsidR="008B6C06" w:rsidRDefault="008B6C06" w:rsidP="008B6C06">
      <w:pPr>
        <w:pStyle w:val="Normlnweb"/>
        <w:rPr>
          <w:color w:val="000000"/>
        </w:rPr>
      </w:pPr>
      <w:r>
        <w:rPr>
          <w:color w:val="000000"/>
        </w:rPr>
        <w:t xml:space="preserve">(JÍST) JEDL – JÍ – BUDE JÍST </w:t>
      </w:r>
      <w:r>
        <w:rPr>
          <w:color w:val="000000"/>
        </w:rPr>
        <w:t xml:space="preserve">                       </w:t>
      </w:r>
      <w:r>
        <w:rPr>
          <w:color w:val="000000"/>
        </w:rPr>
        <w:t xml:space="preserve">(PŘEPADNOUT) PŘEPADL – PŘEPADNE </w:t>
      </w:r>
    </w:p>
    <w:p w:rsidR="008B6C06" w:rsidRDefault="008B6C06" w:rsidP="008B6C06">
      <w:pPr>
        <w:pStyle w:val="Normlnweb"/>
        <w:rPr>
          <w:color w:val="000000"/>
        </w:rPr>
      </w:pPr>
      <w:r>
        <w:rPr>
          <w:color w:val="000000"/>
        </w:rPr>
        <w:t>(VAŘIT) VAŘIL – VAŘÍ – BUDE VAŘIT</w:t>
      </w:r>
      <w:r>
        <w:rPr>
          <w:color w:val="000000"/>
        </w:rPr>
        <w:t xml:space="preserve">                </w:t>
      </w:r>
      <w:r>
        <w:rPr>
          <w:color w:val="000000"/>
        </w:rPr>
        <w:t xml:space="preserve"> (UVAŘIT) UVAŘIL - UVAŘÍ </w:t>
      </w:r>
    </w:p>
    <w:p w:rsidR="008B6C06" w:rsidRDefault="008B6C06" w:rsidP="008B6C06">
      <w:pPr>
        <w:pStyle w:val="Normlnweb"/>
        <w:rPr>
          <w:color w:val="000000"/>
        </w:rPr>
      </w:pPr>
      <w:r>
        <w:rPr>
          <w:color w:val="000000"/>
        </w:rPr>
        <w:t>- Neohraničený, stále</w:t>
      </w:r>
      <w:r>
        <w:rPr>
          <w:color w:val="000000"/>
        </w:rPr>
        <w:t xml:space="preserve">  probíhající  děj                                - ohraničený, ukončený děj</w:t>
      </w:r>
    </w:p>
    <w:p w:rsidR="008B6C06" w:rsidRDefault="008B6C06" w:rsidP="008B6C06">
      <w:pPr>
        <w:pStyle w:val="Normlnweb"/>
        <w:rPr>
          <w:color w:val="000000"/>
        </w:rPr>
      </w:pPr>
      <w:r>
        <w:rPr>
          <w:color w:val="000000"/>
        </w:rPr>
        <w:t>- všechny tři časy</w:t>
      </w:r>
      <w:r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- minulý a budoucí čas</w:t>
      </w:r>
      <w:bookmarkStart w:id="0" w:name="_GoBack"/>
      <w:bookmarkEnd w:id="0"/>
    </w:p>
    <w:p w:rsidR="008B6C06" w:rsidRPr="000D4369" w:rsidRDefault="008B6C06" w:rsidP="000D4369">
      <w:pPr>
        <w:jc w:val="both"/>
        <w:rPr>
          <w:b/>
          <w:sz w:val="24"/>
          <w:szCs w:val="24"/>
        </w:rPr>
      </w:pPr>
    </w:p>
    <w:sectPr w:rsidR="008B6C06" w:rsidRPr="000D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69"/>
    <w:rsid w:val="000D4369"/>
    <w:rsid w:val="00220DB4"/>
    <w:rsid w:val="004453A8"/>
    <w:rsid w:val="008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4FF8"/>
  <w15:chartTrackingRefBased/>
  <w15:docId w15:val="{F0615458-A061-4632-B5C4-435D1A0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2020-11-06T06:52:00Z</dcterms:created>
  <dcterms:modified xsi:type="dcterms:W3CDTF">2020-11-06T07:14:00Z</dcterms:modified>
</cp:coreProperties>
</file>