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E5" w:rsidRDefault="00850E8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19. 3.  ČJ8</w:t>
      </w:r>
    </w:p>
    <w:p w:rsidR="00850E83" w:rsidRDefault="00850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850E83" w:rsidRDefault="00850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posílám vám další úkol do literatury, tentokrát nebudete nic posílat! Ale nezapomeňte na úkol do mluvnice!!!</w:t>
      </w:r>
    </w:p>
    <w:p w:rsidR="00850E83" w:rsidRDefault="00850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50E83" w:rsidRDefault="00850E83">
      <w:pPr>
        <w:rPr>
          <w:b/>
          <w:sz w:val="24"/>
          <w:szCs w:val="24"/>
        </w:rPr>
      </w:pPr>
    </w:p>
    <w:p w:rsidR="00850E83" w:rsidRDefault="00850E83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850E83">
        <w:rPr>
          <w:b/>
          <w:sz w:val="28"/>
          <w:szCs w:val="28"/>
          <w:u w:val="single"/>
        </w:rPr>
        <w:t>Táňa Fischerová</w:t>
      </w:r>
    </w:p>
    <w:p w:rsidR="00850E83" w:rsidRDefault="00850E83" w:rsidP="00850E8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111 – 116 (přečíst)</w:t>
      </w:r>
    </w:p>
    <w:p w:rsidR="00850E83" w:rsidRDefault="00850E83" w:rsidP="00850E8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116 – zapsat informace o spisovatelce (herečce)</w:t>
      </w:r>
    </w:p>
    <w:p w:rsidR="00850E83" w:rsidRDefault="00850E83" w:rsidP="00850E8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116 otázky – ústně si odpovězte</w:t>
      </w:r>
    </w:p>
    <w:p w:rsidR="00850E83" w:rsidRPr="00850E83" w:rsidRDefault="00850E83" w:rsidP="00850E83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50E83">
        <w:rPr>
          <w:b/>
          <w:sz w:val="24"/>
          <w:szCs w:val="24"/>
          <w:u w:val="single"/>
        </w:rPr>
        <w:t>DLOUHO MI NIKDO NEPOSLAL POVINNOU ČETBU!!!</w:t>
      </w:r>
    </w:p>
    <w:sectPr w:rsidR="00850E83" w:rsidRPr="0085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B41D7"/>
    <w:multiLevelType w:val="hybridMultilevel"/>
    <w:tmpl w:val="8EEA11FC"/>
    <w:lvl w:ilvl="0" w:tplc="8CB22F3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83"/>
    <w:rsid w:val="002274A5"/>
    <w:rsid w:val="00850E83"/>
    <w:rsid w:val="00E4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8D38D-55E1-4804-8ABD-698E08C3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2021-03-18T15:48:00Z</dcterms:created>
  <dcterms:modified xsi:type="dcterms:W3CDTF">2021-03-18T15:48:00Z</dcterms:modified>
</cp:coreProperties>
</file>