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27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Zdravím v</w:t>
      </w:r>
      <w:r w:rsidR="00DF06D4">
        <w:rPr>
          <w:rFonts w:ascii="Times New Roman" w:hAnsi="Times New Roman" w:cs="Times New Roman"/>
          <w:sz w:val="24"/>
          <w:szCs w:val="24"/>
        </w:rPr>
        <w:t>ás, milí osm</w:t>
      </w:r>
      <w:r w:rsidR="000257D5" w:rsidRPr="000257D5">
        <w:rPr>
          <w:rFonts w:ascii="Times New Roman" w:hAnsi="Times New Roman" w:cs="Times New Roman"/>
          <w:sz w:val="24"/>
          <w:szCs w:val="24"/>
        </w:rPr>
        <w:t>áci,</w:t>
      </w:r>
    </w:p>
    <w:p w:rsidR="00275EEF" w:rsidRDefault="00790A2A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</w:t>
      </w:r>
      <w:r w:rsidR="000E5E0A">
        <w:rPr>
          <w:rFonts w:ascii="Times New Roman" w:hAnsi="Times New Roman" w:cs="Times New Roman"/>
          <w:sz w:val="24"/>
          <w:szCs w:val="24"/>
        </w:rPr>
        <w:t>si probereme další kapitolu:</w:t>
      </w:r>
      <w:r w:rsidR="00275EEF">
        <w:rPr>
          <w:rFonts w:ascii="Times New Roman" w:hAnsi="Times New Roman" w:cs="Times New Roman"/>
          <w:sz w:val="24"/>
          <w:szCs w:val="24"/>
        </w:rPr>
        <w:t xml:space="preserve"> </w:t>
      </w:r>
      <w:r w:rsidR="004B7A7E">
        <w:rPr>
          <w:rFonts w:ascii="Times New Roman" w:hAnsi="Times New Roman" w:cs="Times New Roman"/>
          <w:b/>
          <w:sz w:val="24"/>
          <w:szCs w:val="24"/>
        </w:rPr>
        <w:t>Já</w:t>
      </w:r>
      <w:r w:rsidR="000E5E0A">
        <w:rPr>
          <w:rFonts w:ascii="Times New Roman" w:hAnsi="Times New Roman" w:cs="Times New Roman"/>
          <w:b/>
          <w:sz w:val="24"/>
          <w:szCs w:val="24"/>
        </w:rPr>
        <w:t xml:space="preserve"> a životní styl</w:t>
      </w:r>
      <w:r w:rsidR="00DF06D4">
        <w:rPr>
          <w:rFonts w:ascii="Times New Roman" w:hAnsi="Times New Roman" w:cs="Times New Roman"/>
          <w:b/>
          <w:sz w:val="24"/>
          <w:szCs w:val="24"/>
        </w:rPr>
        <w:t>.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7BC" w:rsidRPr="004B7A7E" w:rsidRDefault="00275EEF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učebnici je to na 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str. </w:t>
      </w:r>
      <w:r w:rsidR="000E5E0A">
        <w:rPr>
          <w:rFonts w:ascii="Times New Roman" w:hAnsi="Times New Roman" w:cs="Times New Roman"/>
          <w:sz w:val="24"/>
          <w:szCs w:val="24"/>
        </w:rPr>
        <w:t>24 - 25</w:t>
      </w:r>
      <w:r w:rsidR="001B6B0A">
        <w:rPr>
          <w:rFonts w:ascii="Times New Roman" w:hAnsi="Times New Roman" w:cs="Times New Roman"/>
          <w:sz w:val="24"/>
          <w:szCs w:val="24"/>
        </w:rPr>
        <w:t xml:space="preserve"> </w:t>
      </w:r>
      <w:r w:rsidR="000257D5" w:rsidRPr="000257D5">
        <w:rPr>
          <w:rFonts w:ascii="Times New Roman" w:hAnsi="Times New Roman" w:cs="Times New Roman"/>
          <w:sz w:val="24"/>
          <w:szCs w:val="24"/>
        </w:rPr>
        <w:t>a do sešitu si</w:t>
      </w:r>
      <w:r>
        <w:rPr>
          <w:rFonts w:ascii="Times New Roman" w:hAnsi="Times New Roman" w:cs="Times New Roman"/>
          <w:sz w:val="24"/>
          <w:szCs w:val="24"/>
        </w:rPr>
        <w:t xml:space="preserve">, prosím, </w:t>
      </w:r>
      <w:r w:rsidR="000257D5" w:rsidRPr="000257D5">
        <w:rPr>
          <w:rFonts w:ascii="Times New Roman" w:hAnsi="Times New Roman" w:cs="Times New Roman"/>
          <w:sz w:val="24"/>
          <w:szCs w:val="24"/>
        </w:rPr>
        <w:t>zapište:</w:t>
      </w:r>
      <w:r w:rsidR="00E61657">
        <w:rPr>
          <w:rFonts w:ascii="Times New Roman" w:hAnsi="Times New Roman" w:cs="Times New Roman"/>
          <w:sz w:val="24"/>
          <w:szCs w:val="24"/>
        </w:rPr>
        <w:t xml:space="preserve"> </w:t>
      </w:r>
      <w:r w:rsidR="00E61657">
        <w:rPr>
          <w:rFonts w:ascii="Times New Roman" w:hAnsi="Times New Roman" w:cs="Times New Roman"/>
          <w:color w:val="FF0000"/>
          <w:sz w:val="24"/>
          <w:szCs w:val="24"/>
        </w:rPr>
        <w:t>(co je červeně, tak si nemusíte psát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ale to už jistě víte… </w:t>
      </w:r>
      <w:r w:rsidRPr="00275EEF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  <w:r w:rsidR="00E616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8761C" w:rsidRPr="00E8761C" w:rsidRDefault="00DF06D4" w:rsidP="00790A2A">
      <w:pPr>
        <w:spacing w:after="0"/>
        <w:rPr>
          <w:sz w:val="24"/>
          <w:szCs w:val="24"/>
        </w:rPr>
      </w:pPr>
      <w:r w:rsidRPr="00DF06D4">
        <w:rPr>
          <w:color w:val="FF0000"/>
          <w:sz w:val="28"/>
          <w:szCs w:val="28"/>
        </w:rPr>
        <w:t xml:space="preserve">Nadpis: </w:t>
      </w:r>
      <w:r w:rsidR="000E5E0A">
        <w:rPr>
          <w:b/>
          <w:sz w:val="28"/>
          <w:szCs w:val="28"/>
        </w:rPr>
        <w:t>Životní styl</w:t>
      </w:r>
    </w:p>
    <w:p w:rsidR="00790A2A" w:rsidRDefault="000E5E0A" w:rsidP="006118A5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</w:rPr>
      </w:pPr>
      <w:r w:rsidRPr="000E5E0A">
        <w:rPr>
          <w:sz w:val="24"/>
          <w:szCs w:val="24"/>
        </w:rPr>
        <w:t xml:space="preserve">je souhrn </w:t>
      </w:r>
      <w:r w:rsidRPr="000E5E0A">
        <w:rPr>
          <w:b/>
          <w:sz w:val="24"/>
          <w:szCs w:val="24"/>
        </w:rPr>
        <w:t>ustálených činností a způsobů chování</w:t>
      </w:r>
      <w:r>
        <w:rPr>
          <w:sz w:val="24"/>
          <w:szCs w:val="24"/>
        </w:rPr>
        <w:t xml:space="preserve"> typických pro jednotlivce a skupiny lidí</w:t>
      </w:r>
    </w:p>
    <w:p w:rsidR="000E5E0A" w:rsidRPr="000E5E0A" w:rsidRDefault="000E5E0A" w:rsidP="006118A5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to </w:t>
      </w:r>
      <w:r>
        <w:rPr>
          <w:b/>
          <w:sz w:val="24"/>
          <w:szCs w:val="24"/>
        </w:rPr>
        <w:t>způsob života, jakým každodenně žijeme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(stravování, oblékání, trávení volného času…)</w:t>
      </w:r>
    </w:p>
    <w:p w:rsidR="000E5E0A" w:rsidRDefault="000E5E0A" w:rsidP="000E5E0A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0E5E0A">
        <w:rPr>
          <w:sz w:val="24"/>
          <w:szCs w:val="24"/>
        </w:rPr>
        <w:t xml:space="preserve">ovlivňuje ho jednak sám </w:t>
      </w:r>
      <w:r>
        <w:rPr>
          <w:b/>
          <w:sz w:val="24"/>
          <w:szCs w:val="24"/>
        </w:rPr>
        <w:t xml:space="preserve">člověk 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životní podmínky </w:t>
      </w:r>
      <w:r>
        <w:rPr>
          <w:sz w:val="24"/>
          <w:szCs w:val="24"/>
        </w:rPr>
        <w:t>(např. velikost místa bydlení, vzdělání, příjmy, zaměstnání)</w:t>
      </w:r>
    </w:p>
    <w:p w:rsidR="000E5E0A" w:rsidRPr="000E5E0A" w:rsidRDefault="000E5E0A" w:rsidP="000E5E0A">
      <w:pPr>
        <w:pStyle w:val="Odstavecseseznamem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 w:rsidRPr="000E5E0A">
        <w:rPr>
          <w:b/>
          <w:sz w:val="24"/>
          <w:szCs w:val="24"/>
        </w:rPr>
        <w:t>pokud se změní životní podmínky, změní se i životní styl člověka!</w:t>
      </w:r>
    </w:p>
    <w:p w:rsidR="00790A2A" w:rsidRDefault="00790A2A" w:rsidP="00790A2A">
      <w:pPr>
        <w:spacing w:after="0"/>
        <w:rPr>
          <w:sz w:val="24"/>
          <w:szCs w:val="24"/>
        </w:rPr>
      </w:pPr>
    </w:p>
    <w:p w:rsidR="00474FD7" w:rsidRDefault="00790A2A" w:rsidP="00790A2A">
      <w:pPr>
        <w:spacing w:after="0"/>
        <w:rPr>
          <w:sz w:val="24"/>
          <w:szCs w:val="24"/>
          <w:u w:val="single"/>
        </w:rPr>
      </w:pPr>
      <w:r w:rsidRPr="00790A2A">
        <w:rPr>
          <w:sz w:val="24"/>
          <w:szCs w:val="24"/>
        </w:rPr>
        <w:t xml:space="preserve"> </w:t>
      </w:r>
      <w:r w:rsidR="000E5E0A" w:rsidRPr="000E5E0A">
        <w:rPr>
          <w:sz w:val="24"/>
          <w:szCs w:val="24"/>
          <w:u w:val="single"/>
        </w:rPr>
        <w:t>Vývoj životního stylu</w:t>
      </w:r>
    </w:p>
    <w:p w:rsidR="000E5E0A" w:rsidRDefault="000E5E0A" w:rsidP="000E5E0A">
      <w:pPr>
        <w:spacing w:after="0"/>
        <w:jc w:val="both"/>
        <w:rPr>
          <w:sz w:val="24"/>
          <w:szCs w:val="24"/>
        </w:rPr>
      </w:pPr>
      <w:r w:rsidRPr="001217F7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archaická společnost </w:t>
      </w:r>
      <w:r>
        <w:rPr>
          <w:sz w:val="24"/>
          <w:szCs w:val="24"/>
        </w:rPr>
        <w:t>– lidé žili v menších skupinách (kmeny, tlupy), živili se sběrem a lovem, rozdíly v majetku nebyly tak výrazné</w:t>
      </w:r>
    </w:p>
    <w:p w:rsidR="000E5E0A" w:rsidRDefault="000E5E0A" w:rsidP="001217F7">
      <w:pPr>
        <w:spacing w:before="12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0E5E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tradiční společnost</w:t>
      </w:r>
      <w:r>
        <w:rPr>
          <w:sz w:val="24"/>
          <w:szCs w:val="24"/>
        </w:rPr>
        <w:t xml:space="preserve"> – starověk, středověk a větší část novověku – rozdělení moci a vlády</w:t>
      </w:r>
      <w:r w:rsidR="001217F7">
        <w:rPr>
          <w:sz w:val="24"/>
          <w:szCs w:val="24"/>
        </w:rPr>
        <w:t xml:space="preserve">, </w:t>
      </w:r>
      <w:r w:rsidR="001217F7">
        <w:rPr>
          <w:sz w:val="24"/>
          <w:szCs w:val="24"/>
        </w:rPr>
        <w:br/>
        <w:t xml:space="preserve">a zbytek obyvatelstva, životní styl byl velmi tvrdý (postarat se o obživu, obydlí, děti…, byly </w:t>
      </w:r>
      <w:r w:rsidR="001217F7" w:rsidRPr="001217F7">
        <w:rPr>
          <w:b/>
          <w:sz w:val="24"/>
          <w:szCs w:val="24"/>
        </w:rPr>
        <w:t>výrazné majetkové rozdíly</w:t>
      </w:r>
      <w:r w:rsidR="001217F7">
        <w:rPr>
          <w:sz w:val="24"/>
          <w:szCs w:val="24"/>
        </w:rPr>
        <w:t xml:space="preserve">, aristokracie si žila v blahobytu, obyvatelstvo v chudobě; převládala </w:t>
      </w:r>
      <w:r w:rsidR="001217F7">
        <w:rPr>
          <w:b/>
          <w:sz w:val="24"/>
          <w:szCs w:val="24"/>
        </w:rPr>
        <w:t>ruční výroba</w:t>
      </w:r>
      <w:r w:rsidR="001217F7">
        <w:rPr>
          <w:sz w:val="24"/>
          <w:szCs w:val="24"/>
        </w:rPr>
        <w:t xml:space="preserve">; lidé si předávali životní styl z generace na generaci, byl určován </w:t>
      </w:r>
      <w:r w:rsidR="001217F7">
        <w:rPr>
          <w:b/>
          <w:sz w:val="24"/>
          <w:szCs w:val="24"/>
        </w:rPr>
        <w:t>tradicí</w:t>
      </w:r>
    </w:p>
    <w:p w:rsidR="001217F7" w:rsidRDefault="001217F7" w:rsidP="001217F7">
      <w:pPr>
        <w:spacing w:before="12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moderní společnost</w:t>
      </w:r>
      <w:r>
        <w:rPr>
          <w:sz w:val="24"/>
          <w:szCs w:val="24"/>
        </w:rPr>
        <w:t xml:space="preserve"> – od 2. pol. 19. stol., </w:t>
      </w:r>
      <w:r w:rsidRPr="001217F7">
        <w:rPr>
          <w:b/>
          <w:sz w:val="24"/>
          <w:szCs w:val="24"/>
        </w:rPr>
        <w:t>průmyslová revoluce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(objevy, vynálezy, strojová výroba), lidé se začali </w:t>
      </w:r>
      <w:r w:rsidRPr="001217F7">
        <w:rPr>
          <w:b/>
          <w:sz w:val="24"/>
          <w:szCs w:val="24"/>
        </w:rPr>
        <w:t>stěhovat z vesnic do měst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 lepšími </w:t>
      </w:r>
      <w:r>
        <w:rPr>
          <w:b/>
          <w:sz w:val="24"/>
          <w:szCs w:val="24"/>
        </w:rPr>
        <w:t xml:space="preserve">pracovními příležitostmi </w:t>
      </w:r>
      <w:r>
        <w:rPr>
          <w:b/>
          <w:sz w:val="24"/>
          <w:szCs w:val="24"/>
        </w:rPr>
        <w:br/>
        <w:t>a podmínkami</w:t>
      </w:r>
    </w:p>
    <w:p w:rsidR="001217F7" w:rsidRDefault="001217F7" w:rsidP="001217F7">
      <w:pPr>
        <w:spacing w:before="12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postmoderní společnost</w:t>
      </w:r>
      <w:r>
        <w:rPr>
          <w:sz w:val="24"/>
          <w:szCs w:val="24"/>
        </w:rPr>
        <w:t xml:space="preserve"> – současný typ, typický je </w:t>
      </w:r>
      <w:r>
        <w:rPr>
          <w:b/>
          <w:sz w:val="24"/>
          <w:szCs w:val="24"/>
        </w:rPr>
        <w:t xml:space="preserve">dynamický, konzumní </w:t>
      </w:r>
      <w:r>
        <w:rPr>
          <w:color w:val="FF0000"/>
          <w:sz w:val="24"/>
          <w:szCs w:val="24"/>
        </w:rPr>
        <w:t>(spotřební)</w:t>
      </w:r>
      <w:r>
        <w:rPr>
          <w:sz w:val="24"/>
          <w:szCs w:val="24"/>
        </w:rPr>
        <w:t xml:space="preserve"> způsob života, masové nakupování zboží a služeb, reklama; </w:t>
      </w:r>
      <w:r w:rsidRPr="001217F7">
        <w:rPr>
          <w:b/>
          <w:sz w:val="24"/>
          <w:szCs w:val="24"/>
        </w:rPr>
        <w:t>snaha řady lidí se</w:t>
      </w:r>
      <w:r>
        <w:rPr>
          <w:b/>
          <w:sz w:val="24"/>
          <w:szCs w:val="24"/>
        </w:rPr>
        <w:t xml:space="preserve"> odlišit</w:t>
      </w:r>
    </w:p>
    <w:p w:rsidR="001217F7" w:rsidRDefault="001217F7" w:rsidP="001217F7">
      <w:pPr>
        <w:spacing w:before="120" w:after="0"/>
        <w:jc w:val="both"/>
        <w:rPr>
          <w:color w:val="FF0000"/>
          <w:sz w:val="24"/>
          <w:szCs w:val="24"/>
        </w:rPr>
      </w:pPr>
      <w:r w:rsidRPr="001217F7">
        <w:rPr>
          <w:color w:val="FF0000"/>
          <w:sz w:val="24"/>
          <w:szCs w:val="24"/>
        </w:rPr>
        <w:t>Zkuste si promyslet klady a zápory konzumní společnosti</w:t>
      </w:r>
      <w:r>
        <w:rPr>
          <w:color w:val="FF0000"/>
          <w:sz w:val="24"/>
          <w:szCs w:val="24"/>
        </w:rPr>
        <w:t>…</w:t>
      </w:r>
    </w:p>
    <w:p w:rsidR="001217F7" w:rsidRPr="001217F7" w:rsidRDefault="001217F7" w:rsidP="001217F7">
      <w:pPr>
        <w:spacing w:before="120"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Jak se asi bude společnost vyvíjet dál</w:t>
      </w:r>
      <w:r w:rsidR="00F40F42">
        <w:rPr>
          <w:color w:val="FF0000"/>
          <w:sz w:val="24"/>
          <w:szCs w:val="24"/>
        </w:rPr>
        <w:t>, za 100 – 200 let</w:t>
      </w:r>
      <w:bookmarkStart w:id="0" w:name="_GoBack"/>
      <w:bookmarkEnd w:id="0"/>
      <w:r>
        <w:rPr>
          <w:color w:val="FF0000"/>
          <w:sz w:val="24"/>
          <w:szCs w:val="24"/>
        </w:rPr>
        <w:t>??? Zkuste vymyslet její název?</w:t>
      </w:r>
    </w:p>
    <w:p w:rsidR="000E5E0A" w:rsidRPr="000E5E0A" w:rsidRDefault="000E5E0A" w:rsidP="00790A2A">
      <w:pPr>
        <w:spacing w:after="0"/>
        <w:rPr>
          <w:sz w:val="24"/>
          <w:szCs w:val="24"/>
          <w:u w:val="single"/>
        </w:rPr>
      </w:pPr>
    </w:p>
    <w:p w:rsidR="001217F7" w:rsidRDefault="001217F7" w:rsidP="00BE34F5"/>
    <w:p w:rsidR="00BE34F5" w:rsidRDefault="000257D5" w:rsidP="00BE34F5">
      <w:r>
        <w:t xml:space="preserve">Tolik pro dnešek, </w:t>
      </w:r>
      <w:r w:rsidR="002549D5">
        <w:t>těším se zase příští týden</w:t>
      </w:r>
      <w:r w:rsidR="00F948E3">
        <w:t xml:space="preserve">… </w:t>
      </w:r>
      <w:r w:rsidR="00F948E3">
        <w:sym w:font="Wingdings" w:char="F04A"/>
      </w:r>
    </w:p>
    <w:p w:rsidR="000257D5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257D5" w:rsidRPr="007E4B7D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14193"/>
    <w:multiLevelType w:val="hybridMultilevel"/>
    <w:tmpl w:val="F7727AE8"/>
    <w:lvl w:ilvl="0" w:tplc="C5BAF4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A031E"/>
    <w:multiLevelType w:val="hybridMultilevel"/>
    <w:tmpl w:val="49409090"/>
    <w:lvl w:ilvl="0" w:tplc="7B94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E5E0A"/>
    <w:rsid w:val="001217F7"/>
    <w:rsid w:val="001A7C2A"/>
    <w:rsid w:val="001B6B0A"/>
    <w:rsid w:val="00226FC4"/>
    <w:rsid w:val="002549D5"/>
    <w:rsid w:val="00275EEF"/>
    <w:rsid w:val="002E6A98"/>
    <w:rsid w:val="003F04D5"/>
    <w:rsid w:val="0046641E"/>
    <w:rsid w:val="00474FD7"/>
    <w:rsid w:val="004B7A7E"/>
    <w:rsid w:val="004C68BA"/>
    <w:rsid w:val="00790A2A"/>
    <w:rsid w:val="008C7553"/>
    <w:rsid w:val="008F509C"/>
    <w:rsid w:val="0095225D"/>
    <w:rsid w:val="00A3038C"/>
    <w:rsid w:val="00AF65AE"/>
    <w:rsid w:val="00B16006"/>
    <w:rsid w:val="00B25D2D"/>
    <w:rsid w:val="00BB1126"/>
    <w:rsid w:val="00BE34F5"/>
    <w:rsid w:val="00C7675D"/>
    <w:rsid w:val="00D13465"/>
    <w:rsid w:val="00DE226E"/>
    <w:rsid w:val="00DF06D4"/>
    <w:rsid w:val="00E05CC3"/>
    <w:rsid w:val="00E61657"/>
    <w:rsid w:val="00E8761C"/>
    <w:rsid w:val="00E92843"/>
    <w:rsid w:val="00F40F42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A8BD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2020-11-19T07:37:00Z</dcterms:created>
  <dcterms:modified xsi:type="dcterms:W3CDTF">2020-11-19T07:37:00Z</dcterms:modified>
</cp:coreProperties>
</file>