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2F" w:rsidRPr="003E1C2F" w:rsidRDefault="003E1C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C2F">
        <w:rPr>
          <w:rFonts w:ascii="Times New Roman" w:hAnsi="Times New Roman" w:cs="Times New Roman"/>
          <w:sz w:val="28"/>
          <w:szCs w:val="28"/>
        </w:rPr>
        <w:t>Dobrý den osmáci, vašim úkolem bude dnes si zopakovat lymfatický systém. Jak jsem již avizovala,</w:t>
      </w:r>
      <w:r>
        <w:rPr>
          <w:rFonts w:ascii="Times New Roman" w:hAnsi="Times New Roman" w:cs="Times New Roman"/>
          <w:sz w:val="28"/>
          <w:szCs w:val="28"/>
        </w:rPr>
        <w:t xml:space="preserve"> podíváte se na videjko. To j</w:t>
      </w:r>
      <w:r w:rsidRPr="003E1C2F">
        <w:rPr>
          <w:rFonts w:ascii="Times New Roman" w:hAnsi="Times New Roman" w:cs="Times New Roman"/>
          <w:sz w:val="28"/>
          <w:szCs w:val="28"/>
        </w:rPr>
        <w:t>e váš jediný úkol – příští týden přijde „opáčko“.</w:t>
      </w:r>
    </w:p>
    <w:p w:rsidR="003E1C2F" w:rsidRPr="003E1C2F" w:rsidRDefault="003E1C2F">
      <w:pPr>
        <w:rPr>
          <w:rFonts w:ascii="Times New Roman" w:hAnsi="Times New Roman" w:cs="Times New Roman"/>
          <w:sz w:val="28"/>
          <w:szCs w:val="28"/>
        </w:rPr>
      </w:pPr>
      <w:r w:rsidRPr="003E1C2F">
        <w:rPr>
          <w:rFonts w:ascii="Times New Roman" w:hAnsi="Times New Roman" w:cs="Times New Roman"/>
          <w:sz w:val="28"/>
          <w:szCs w:val="28"/>
        </w:rPr>
        <w:t xml:space="preserve">Tady je odkaz: </w:t>
      </w:r>
      <w:hyperlink r:id="rId4" w:history="1">
        <w:r w:rsidRPr="003E1C2F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https://www.youtube.com/watch?v=WWTQxti23HQ</w:t>
        </w:r>
      </w:hyperlink>
    </w:p>
    <w:p w:rsidR="003E1C2F" w:rsidRPr="003E1C2F" w:rsidRDefault="003E1C2F">
      <w:pPr>
        <w:rPr>
          <w:rFonts w:ascii="Times New Roman" w:hAnsi="Times New Roman" w:cs="Times New Roman"/>
          <w:sz w:val="28"/>
          <w:szCs w:val="28"/>
        </w:rPr>
      </w:pPr>
      <w:r w:rsidRPr="003E1C2F">
        <w:rPr>
          <w:rFonts w:ascii="Times New Roman" w:hAnsi="Times New Roman" w:cs="Times New Roman"/>
          <w:sz w:val="28"/>
          <w:szCs w:val="28"/>
        </w:rPr>
        <w:t xml:space="preserve">Kdyby nešlo, tak tady je cesta: </w:t>
      </w:r>
      <w:proofErr w:type="spellStart"/>
      <w:r w:rsidRPr="003E1C2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E1C2F">
        <w:rPr>
          <w:rFonts w:ascii="Times New Roman" w:hAnsi="Times New Roman" w:cs="Times New Roman"/>
          <w:sz w:val="28"/>
          <w:szCs w:val="28"/>
        </w:rPr>
        <w:t xml:space="preserve"> – mízní </w:t>
      </w:r>
      <w:proofErr w:type="gramStart"/>
      <w:r w:rsidRPr="003E1C2F">
        <w:rPr>
          <w:rFonts w:ascii="Times New Roman" w:hAnsi="Times New Roman" w:cs="Times New Roman"/>
          <w:sz w:val="28"/>
          <w:szCs w:val="28"/>
        </w:rPr>
        <w:t>soustava :</w:t>
      </w:r>
      <w:proofErr w:type="gramEnd"/>
    </w:p>
    <w:p w:rsidR="003E1C2F" w:rsidRDefault="003E1C2F">
      <w:r>
        <w:rPr>
          <w:noProof/>
          <w:lang w:eastAsia="cs-CZ"/>
        </w:rPr>
        <w:drawing>
          <wp:inline distT="0" distB="0" distL="0" distR="0" wp14:anchorId="4B94BD06" wp14:editId="0D192270">
            <wp:extent cx="5760720" cy="1416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2F"/>
    <w:rsid w:val="003E1C2F"/>
    <w:rsid w:val="0041774F"/>
    <w:rsid w:val="00970B4A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A7B5-C2F6-48CD-B689-DE296F17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WTQxti23H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2021-02-19T09:26:00Z</dcterms:created>
  <dcterms:modified xsi:type="dcterms:W3CDTF">2021-02-19T09:26:00Z</dcterms:modified>
</cp:coreProperties>
</file>