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3F" w:rsidRDefault="00CF777C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18. 1.  ČJ8</w:t>
      </w:r>
    </w:p>
    <w:p w:rsidR="00CF777C" w:rsidRDefault="00CF777C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CF777C" w:rsidRDefault="00CF777C" w:rsidP="00CF77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dnes se podíváme na řídící a závislé členy (nic těžkého za tím nehledejte</w:t>
      </w:r>
      <w:r w:rsidRPr="00CF777C">
        <w:rPr>
          <w:b/>
          <w:sz w:val="24"/>
          <w:szCs w:val="24"/>
        </w:rPr>
        <w:sym w:font="Wingdings" w:char="F04A"/>
      </w:r>
      <w:r>
        <w:rPr>
          <w:b/>
          <w:sz w:val="24"/>
          <w:szCs w:val="24"/>
        </w:rPr>
        <w:t>). Musíte si ale pozorně pročíst tabulky, zkusíte si udělat část cvičení a zítra to na online hodině procvičíme!</w:t>
      </w:r>
    </w:p>
    <w:p w:rsidR="00CF777C" w:rsidRDefault="00CF777C" w:rsidP="00CF77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681467" w:rsidRDefault="00681467" w:rsidP="00CF777C">
      <w:pPr>
        <w:jc w:val="both"/>
        <w:rPr>
          <w:b/>
          <w:sz w:val="24"/>
          <w:szCs w:val="24"/>
        </w:rPr>
      </w:pPr>
    </w:p>
    <w:p w:rsidR="00CF777C" w:rsidRDefault="00CF777C" w:rsidP="00CF777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Učivo: </w:t>
      </w:r>
      <w:r w:rsidRPr="00CF777C">
        <w:rPr>
          <w:b/>
          <w:sz w:val="24"/>
          <w:szCs w:val="24"/>
          <w:u w:val="single"/>
        </w:rPr>
        <w:t>Řídící a závislé členy</w:t>
      </w:r>
    </w:p>
    <w:p w:rsidR="00CF777C" w:rsidRDefault="00CF777C" w:rsidP="00CF777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F777C">
        <w:rPr>
          <w:b/>
          <w:sz w:val="24"/>
          <w:szCs w:val="24"/>
        </w:rPr>
        <w:t xml:space="preserve">Uč. </w:t>
      </w:r>
      <w:proofErr w:type="gramStart"/>
      <w:r w:rsidRPr="00CF777C">
        <w:rPr>
          <w:b/>
          <w:sz w:val="24"/>
          <w:szCs w:val="24"/>
        </w:rPr>
        <w:t>str.</w:t>
      </w:r>
      <w:proofErr w:type="gramEnd"/>
      <w:r w:rsidRPr="00CF777C">
        <w:rPr>
          <w:b/>
          <w:sz w:val="24"/>
          <w:szCs w:val="24"/>
        </w:rPr>
        <w:t xml:space="preserve"> 77</w:t>
      </w:r>
      <w:r>
        <w:rPr>
          <w:b/>
          <w:sz w:val="24"/>
          <w:szCs w:val="24"/>
        </w:rPr>
        <w:t xml:space="preserve">/tabulka: Způsob </w:t>
      </w:r>
      <w:r w:rsidRPr="00CF777C">
        <w:rPr>
          <w:b/>
          <w:sz w:val="24"/>
          <w:szCs w:val="24"/>
          <w:u w:val="single"/>
        </w:rPr>
        <w:t>vyjádření závislosti</w:t>
      </w:r>
      <w:r>
        <w:rPr>
          <w:b/>
          <w:sz w:val="24"/>
          <w:szCs w:val="24"/>
        </w:rPr>
        <w:t xml:space="preserve"> členů na členech řídících – </w:t>
      </w:r>
      <w:r w:rsidRPr="00CF777C">
        <w:rPr>
          <w:b/>
          <w:sz w:val="24"/>
          <w:szCs w:val="24"/>
          <w:u w:val="single"/>
        </w:rPr>
        <w:t>shoda,</w:t>
      </w:r>
      <w:r>
        <w:rPr>
          <w:b/>
          <w:sz w:val="24"/>
          <w:szCs w:val="24"/>
        </w:rPr>
        <w:t xml:space="preserve"> </w:t>
      </w:r>
      <w:r w:rsidRPr="00CF777C">
        <w:rPr>
          <w:b/>
          <w:sz w:val="24"/>
          <w:szCs w:val="24"/>
          <w:u w:val="single"/>
        </w:rPr>
        <w:t>řízenost, přimykání</w:t>
      </w:r>
      <w:r>
        <w:rPr>
          <w:b/>
          <w:sz w:val="24"/>
          <w:szCs w:val="24"/>
        </w:rPr>
        <w:t xml:space="preserve"> (slabá závislost) – pročíst +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4 – 3 řádky!</w:t>
      </w:r>
    </w:p>
    <w:p w:rsidR="00CF777C" w:rsidRDefault="00CF777C" w:rsidP="00CF777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PS 1. díl str. 16/</w:t>
      </w:r>
      <w:r w:rsidRPr="00681467">
        <w:rPr>
          <w:b/>
          <w:sz w:val="24"/>
          <w:szCs w:val="24"/>
          <w:u w:val="single"/>
        </w:rPr>
        <w:t>modrá tabulka</w:t>
      </w:r>
      <w:r>
        <w:rPr>
          <w:b/>
          <w:sz w:val="24"/>
          <w:szCs w:val="24"/>
        </w:rPr>
        <w:t xml:space="preserve"> – přepsat do mluvnických sešitů! +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6 – 3 věty!</w:t>
      </w:r>
    </w:p>
    <w:p w:rsidR="00681467" w:rsidRDefault="00681467" w:rsidP="00681467">
      <w:pPr>
        <w:pStyle w:val="Odstavecseseznamem"/>
        <w:jc w:val="both"/>
        <w:rPr>
          <w:b/>
          <w:sz w:val="24"/>
          <w:szCs w:val="24"/>
        </w:rPr>
      </w:pPr>
    </w:p>
    <w:p w:rsidR="00CF777C" w:rsidRPr="00CF777C" w:rsidRDefault="00CF777C" w:rsidP="00CF777C">
      <w:pPr>
        <w:jc w:val="both"/>
        <w:rPr>
          <w:b/>
          <w:sz w:val="24"/>
          <w:szCs w:val="24"/>
        </w:rPr>
      </w:pPr>
      <w:r w:rsidRPr="00CF777C">
        <w:rPr>
          <w:b/>
          <w:sz w:val="24"/>
          <w:szCs w:val="24"/>
          <w:u w:val="single"/>
        </w:rPr>
        <w:t xml:space="preserve">Doplněk </w:t>
      </w:r>
      <w:r>
        <w:rPr>
          <w:b/>
          <w:sz w:val="24"/>
          <w:szCs w:val="24"/>
        </w:rPr>
        <w:t xml:space="preserve">= vedlejší větný člen – 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75 – vypsat příklady</w:t>
      </w:r>
      <w:r w:rsidR="00681467">
        <w:rPr>
          <w:b/>
          <w:sz w:val="24"/>
          <w:szCs w:val="24"/>
        </w:rPr>
        <w:t xml:space="preserve"> doplňků</w:t>
      </w:r>
      <w:r>
        <w:rPr>
          <w:b/>
          <w:sz w:val="24"/>
          <w:szCs w:val="24"/>
        </w:rPr>
        <w:t xml:space="preserve"> z tabulky také do mluvnických sešitů + SÁM, RÁD = vždycky doplněk!!!</w:t>
      </w:r>
    </w:p>
    <w:sectPr w:rsidR="00CF777C" w:rsidRPr="00CF7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B5683"/>
    <w:multiLevelType w:val="hybridMultilevel"/>
    <w:tmpl w:val="F8F80F2A"/>
    <w:lvl w:ilvl="0" w:tplc="8AA20AF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7C"/>
    <w:rsid w:val="00681467"/>
    <w:rsid w:val="00C5093F"/>
    <w:rsid w:val="00CF777C"/>
    <w:rsid w:val="00D3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79C61-D264-47E5-85D4-2DC457BD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2021-01-18T08:14:00Z</dcterms:created>
  <dcterms:modified xsi:type="dcterms:W3CDTF">2021-01-18T08:14:00Z</dcterms:modified>
</cp:coreProperties>
</file>