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E9" w:rsidRDefault="0021079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8. 3.  D7</w:t>
      </w:r>
    </w:p>
    <w:p w:rsidR="0021079C" w:rsidRDefault="0021079C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21079C" w:rsidRDefault="0021079C" w:rsidP="002107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rozhodla jsem se, že se ještě vrátíme k neprobrané Kultuře raného středověku – architektuře s románským slohem, výtvarnému umění a hudbě. Časově jsme na tom dobře a byla by škoda toto učivo vynechat.</w:t>
      </w:r>
    </w:p>
    <w:p w:rsidR="0021079C" w:rsidRDefault="0021079C" w:rsidP="002107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21079C" w:rsidRDefault="0021079C" w:rsidP="0021079C">
      <w:pPr>
        <w:jc w:val="both"/>
        <w:rPr>
          <w:b/>
          <w:sz w:val="24"/>
          <w:szCs w:val="24"/>
        </w:rPr>
      </w:pPr>
    </w:p>
    <w:p w:rsidR="0021079C" w:rsidRDefault="0021079C" w:rsidP="002107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Učivo: Kultura raného středověku</w:t>
      </w:r>
    </w:p>
    <w:p w:rsidR="0021079C" w:rsidRDefault="0021079C" w:rsidP="0021079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Učebnice str. 63 – 67 (pročíst)</w:t>
      </w:r>
    </w:p>
    <w:p w:rsidR="0021079C" w:rsidRDefault="0021079C" w:rsidP="0021079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21079C" w:rsidRDefault="0021079C" w:rsidP="0021079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Otázky, úkoly, referáty</w:t>
      </w:r>
    </w:p>
    <w:p w:rsidR="0021079C" w:rsidRDefault="0021079C" w:rsidP="002107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21079C" w:rsidRPr="00F275FA" w:rsidRDefault="0021079C" w:rsidP="0021079C">
      <w:pPr>
        <w:jc w:val="both"/>
        <w:rPr>
          <w:b/>
          <w:sz w:val="24"/>
          <w:szCs w:val="24"/>
          <w:u w:val="single"/>
        </w:rPr>
      </w:pPr>
      <w:r w:rsidRPr="00F275FA">
        <w:rPr>
          <w:b/>
          <w:sz w:val="24"/>
          <w:szCs w:val="24"/>
          <w:u w:val="single"/>
        </w:rPr>
        <w:t>KULTURA RANÉHO STŘEDOVĚKU</w:t>
      </w:r>
    </w:p>
    <w:p w:rsidR="0021079C" w:rsidRDefault="0021079C" w:rsidP="002107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Evropa – různá vyspělost</w:t>
      </w:r>
    </w:p>
    <w:p w:rsidR="0021079C" w:rsidRPr="00F275FA" w:rsidRDefault="0021079C" w:rsidP="0021079C">
      <w:pPr>
        <w:jc w:val="both"/>
        <w:rPr>
          <w:b/>
          <w:sz w:val="24"/>
          <w:szCs w:val="24"/>
          <w:u w:val="single"/>
        </w:rPr>
      </w:pPr>
      <w:r w:rsidRPr="00F275FA">
        <w:rPr>
          <w:b/>
          <w:sz w:val="24"/>
          <w:szCs w:val="24"/>
          <w:u w:val="single"/>
        </w:rPr>
        <w:t>Architektura</w:t>
      </w:r>
    </w:p>
    <w:p w:rsidR="0021079C" w:rsidRDefault="0021079C" w:rsidP="002107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– 13. století – románský sloh</w:t>
      </w:r>
    </w:p>
    <w:p w:rsidR="0021079C" w:rsidRDefault="0021079C" w:rsidP="002107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mohutné zdi, kamenné klenby, zdobené sloupy</w:t>
      </w:r>
    </w:p>
    <w:p w:rsidR="0021079C" w:rsidRDefault="0021079C" w:rsidP="002107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okna malá, často sdružená</w:t>
      </w:r>
    </w:p>
    <w:p w:rsidR="0021079C" w:rsidRDefault="0021079C" w:rsidP="002107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portály = bohatě zdobené vchody</w:t>
      </w:r>
    </w:p>
    <w:p w:rsidR="0021079C" w:rsidRDefault="0021079C" w:rsidP="002107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Stavby církevní – </w:t>
      </w:r>
      <w:r w:rsidRPr="00F275FA">
        <w:rPr>
          <w:b/>
          <w:sz w:val="24"/>
          <w:szCs w:val="24"/>
          <w:u w:val="single"/>
        </w:rPr>
        <w:t xml:space="preserve">rotundy </w:t>
      </w:r>
      <w:r>
        <w:rPr>
          <w:b/>
          <w:sz w:val="24"/>
          <w:szCs w:val="24"/>
        </w:rPr>
        <w:t>– kostelíky s kruhovitým půdorysem – hora Říp, Znojmo, Vyšehrad</w:t>
      </w:r>
    </w:p>
    <w:p w:rsidR="0021079C" w:rsidRDefault="00F275FA" w:rsidP="0021079C">
      <w:pPr>
        <w:jc w:val="both"/>
        <w:rPr>
          <w:b/>
          <w:sz w:val="24"/>
          <w:szCs w:val="24"/>
        </w:rPr>
      </w:pPr>
      <w:r w:rsidRPr="00F275FA">
        <w:rPr>
          <w:b/>
          <w:sz w:val="24"/>
          <w:szCs w:val="24"/>
          <w:u w:val="single"/>
        </w:rPr>
        <w:t>Baziliky</w:t>
      </w:r>
      <w:r>
        <w:rPr>
          <w:b/>
          <w:sz w:val="24"/>
          <w:szCs w:val="24"/>
        </w:rPr>
        <w:t xml:space="preserve"> – větší kostely s obdélníkovým půdorysem – Třebíč, sv. Jiří na Pražském hradě</w:t>
      </w:r>
    </w:p>
    <w:p w:rsidR="00F275FA" w:rsidRDefault="00F275FA" w:rsidP="002107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Stavby světské – Juditin </w:t>
      </w:r>
      <w:r w:rsidRPr="00F275FA">
        <w:rPr>
          <w:b/>
          <w:sz w:val="24"/>
          <w:szCs w:val="24"/>
          <w:u w:val="single"/>
        </w:rPr>
        <w:t>most</w:t>
      </w:r>
      <w:r>
        <w:rPr>
          <w:b/>
          <w:sz w:val="24"/>
          <w:szCs w:val="24"/>
        </w:rPr>
        <w:t xml:space="preserve"> v Praze</w:t>
      </w:r>
    </w:p>
    <w:p w:rsidR="00F275FA" w:rsidRPr="00ED6009" w:rsidRDefault="00F275FA" w:rsidP="00F275FA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275FA">
        <w:rPr>
          <w:b/>
          <w:sz w:val="24"/>
          <w:szCs w:val="24"/>
          <w:u w:val="single"/>
        </w:rPr>
        <w:t>Hrady:</w:t>
      </w:r>
      <w:r w:rsidR="00ED6009">
        <w:rPr>
          <w:b/>
          <w:sz w:val="24"/>
          <w:szCs w:val="24"/>
        </w:rPr>
        <w:t xml:space="preserve"> Přimda, Cheb a Pražský hrad</w:t>
      </w:r>
    </w:p>
    <w:p w:rsidR="00F275FA" w:rsidRPr="00F275FA" w:rsidRDefault="00F275FA" w:rsidP="00F275F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Malířství</w:t>
      </w:r>
      <w:r w:rsidRPr="00F275FA">
        <w:rPr>
          <w:b/>
          <w:sz w:val="24"/>
          <w:szCs w:val="24"/>
          <w:u w:val="single"/>
        </w:rPr>
        <w:t>: Fresky</w:t>
      </w:r>
      <w:r>
        <w:rPr>
          <w:b/>
          <w:sz w:val="24"/>
          <w:szCs w:val="24"/>
        </w:rPr>
        <w:t xml:space="preserve"> = nástěnné malby; iluminace = ilustrace knih</w:t>
      </w:r>
    </w:p>
    <w:p w:rsidR="00F275FA" w:rsidRDefault="00F275FA" w:rsidP="00F275FA">
      <w:pPr>
        <w:jc w:val="both"/>
        <w:rPr>
          <w:b/>
          <w:sz w:val="24"/>
          <w:szCs w:val="24"/>
        </w:rPr>
      </w:pPr>
      <w:r w:rsidRPr="00F275FA">
        <w:rPr>
          <w:b/>
          <w:sz w:val="24"/>
          <w:szCs w:val="24"/>
          <w:u w:val="single"/>
        </w:rPr>
        <w:t>Sochařství: Reliéfy</w:t>
      </w:r>
      <w:r>
        <w:rPr>
          <w:b/>
          <w:sz w:val="24"/>
          <w:szCs w:val="24"/>
        </w:rPr>
        <w:t xml:space="preserve"> = sochy světců</w:t>
      </w:r>
    </w:p>
    <w:p w:rsidR="00F275FA" w:rsidRDefault="00F275FA" w:rsidP="00F275FA">
      <w:pPr>
        <w:jc w:val="both"/>
        <w:rPr>
          <w:b/>
          <w:sz w:val="24"/>
          <w:szCs w:val="24"/>
        </w:rPr>
      </w:pPr>
      <w:r w:rsidRPr="00F275FA">
        <w:rPr>
          <w:b/>
          <w:sz w:val="24"/>
          <w:szCs w:val="24"/>
          <w:u w:val="single"/>
        </w:rPr>
        <w:t>Hudba: chorály =</w:t>
      </w:r>
      <w:r>
        <w:rPr>
          <w:b/>
          <w:sz w:val="24"/>
          <w:szCs w:val="24"/>
        </w:rPr>
        <w:t xml:space="preserve"> jednohlasé sborové zpěvy</w:t>
      </w:r>
    </w:p>
    <w:p w:rsidR="00F275FA" w:rsidRDefault="00F275FA" w:rsidP="00F275FA">
      <w:pPr>
        <w:jc w:val="both"/>
        <w:rPr>
          <w:b/>
          <w:sz w:val="24"/>
          <w:szCs w:val="24"/>
        </w:rPr>
      </w:pPr>
      <w:r w:rsidRPr="00F275FA">
        <w:rPr>
          <w:b/>
          <w:sz w:val="24"/>
          <w:szCs w:val="24"/>
          <w:u w:val="single"/>
        </w:rPr>
        <w:t>Polyfonie</w:t>
      </w:r>
      <w:r>
        <w:rPr>
          <w:b/>
          <w:sz w:val="24"/>
          <w:szCs w:val="24"/>
        </w:rPr>
        <w:t xml:space="preserve"> – vícehlas</w:t>
      </w:r>
    </w:p>
    <w:p w:rsidR="00F275FA" w:rsidRPr="00F275FA" w:rsidRDefault="00F275FA" w:rsidP="00F275F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V 11. st. Byly vynalezeny </w:t>
      </w:r>
      <w:r w:rsidRPr="00F275FA">
        <w:rPr>
          <w:b/>
          <w:sz w:val="24"/>
          <w:szCs w:val="24"/>
          <w:u w:val="single"/>
        </w:rPr>
        <w:t>noty a notová osnova</w:t>
      </w:r>
    </w:p>
    <w:p w:rsidR="00F275FA" w:rsidRPr="00ED6009" w:rsidRDefault="00F275FA" w:rsidP="00F275FA">
      <w:pPr>
        <w:jc w:val="both"/>
        <w:rPr>
          <w:b/>
          <w:sz w:val="24"/>
          <w:szCs w:val="24"/>
        </w:rPr>
      </w:pPr>
      <w:r w:rsidRPr="00ED6009">
        <w:rPr>
          <w:b/>
          <w:sz w:val="24"/>
          <w:szCs w:val="24"/>
          <w:u w:val="single"/>
        </w:rPr>
        <w:t xml:space="preserve">Úkoly: </w:t>
      </w:r>
      <w:r w:rsidR="00ED6009">
        <w:rPr>
          <w:b/>
          <w:sz w:val="24"/>
          <w:szCs w:val="24"/>
        </w:rPr>
        <w:t>otázky str. 65, 66, 67 – ústně; možné referáty – Památky UNESCO v ČR; Co to byla ve středověku pouť? A co znamená dnes?; Kosmova kronika česká…</w:t>
      </w:r>
    </w:p>
    <w:p w:rsidR="00F275FA" w:rsidRPr="00F275FA" w:rsidRDefault="00F275FA" w:rsidP="00F275FA">
      <w:pPr>
        <w:jc w:val="both"/>
        <w:rPr>
          <w:b/>
          <w:sz w:val="24"/>
          <w:szCs w:val="24"/>
        </w:rPr>
      </w:pPr>
    </w:p>
    <w:sectPr w:rsidR="00F275FA" w:rsidRPr="00F27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76E72"/>
    <w:multiLevelType w:val="hybridMultilevel"/>
    <w:tmpl w:val="FDEE3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2424E"/>
    <w:multiLevelType w:val="hybridMultilevel"/>
    <w:tmpl w:val="70A62A54"/>
    <w:lvl w:ilvl="0" w:tplc="C890BE5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9C"/>
    <w:rsid w:val="0021079C"/>
    <w:rsid w:val="008D4FF4"/>
    <w:rsid w:val="008D59E9"/>
    <w:rsid w:val="00ED6009"/>
    <w:rsid w:val="00F2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5DB95-4E95-4142-851A-5B70A4F5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0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2021-03-07T22:44:00Z</dcterms:created>
  <dcterms:modified xsi:type="dcterms:W3CDTF">2021-03-07T22:44:00Z</dcterms:modified>
</cp:coreProperties>
</file>