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07" w:rsidRDefault="005C72D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26. 11.  VkO7</w:t>
      </w:r>
    </w:p>
    <w:p w:rsidR="005C72D8" w:rsidRDefault="005C72D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5C72D8" w:rsidRDefault="005C72D8" w:rsidP="005C72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začínáme novou kapitolu Já a společenský systém, ve které se dovíte něco o České republice, národnostních menšinách a základních lidských právech. Do Vánoc se ve škole uvidíme bohužel pouze jednou, proto řádně vypracovávejte zadané úkoly, aby pak někomu něco nechybělo a abych vás mohla ohodnotit! </w:t>
      </w:r>
    </w:p>
    <w:p w:rsidR="005C72D8" w:rsidRDefault="005C72D8" w:rsidP="005C72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5C72D8" w:rsidRDefault="005C72D8" w:rsidP="005C72D8">
      <w:pPr>
        <w:jc w:val="both"/>
        <w:rPr>
          <w:b/>
          <w:sz w:val="24"/>
          <w:szCs w:val="24"/>
        </w:rPr>
      </w:pPr>
    </w:p>
    <w:p w:rsidR="005C72D8" w:rsidRDefault="005C72D8" w:rsidP="005C72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Nové učivo: </w:t>
      </w:r>
      <w:r w:rsidRPr="003637B0">
        <w:rPr>
          <w:b/>
          <w:sz w:val="24"/>
          <w:szCs w:val="24"/>
          <w:u w:val="single"/>
        </w:rPr>
        <w:t>JÁ A SPOLEČENSKÝ SYSTÉM</w:t>
      </w:r>
      <w:r>
        <w:rPr>
          <w:b/>
          <w:sz w:val="24"/>
          <w:szCs w:val="24"/>
        </w:rPr>
        <w:t xml:space="preserve"> učebnice str. 24 – 26</w:t>
      </w:r>
    </w:p>
    <w:p w:rsidR="005C72D8" w:rsidRDefault="005C72D8" w:rsidP="005C72D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Pročíst</w:t>
      </w:r>
    </w:p>
    <w:p w:rsidR="005C72D8" w:rsidRDefault="005C72D8" w:rsidP="005C72D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5C72D8" w:rsidRDefault="005C72D8" w:rsidP="005C72D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</w:t>
      </w:r>
    </w:p>
    <w:p w:rsidR="005C72D8" w:rsidRPr="003637B0" w:rsidRDefault="005C72D8" w:rsidP="005C72D8">
      <w:pPr>
        <w:jc w:val="both"/>
        <w:rPr>
          <w:b/>
          <w:sz w:val="24"/>
          <w:szCs w:val="24"/>
          <w:u w:val="single"/>
        </w:rPr>
      </w:pPr>
      <w:r w:rsidRPr="003637B0">
        <w:rPr>
          <w:b/>
          <w:sz w:val="24"/>
          <w:szCs w:val="24"/>
          <w:u w:val="single"/>
        </w:rPr>
        <w:t>Zápis:</w:t>
      </w:r>
    </w:p>
    <w:p w:rsidR="005C72D8" w:rsidRDefault="005C72D8" w:rsidP="005C72D8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ČESKÁ REPUBLIKA – DEMOKRATICKÝ STÁT</w:t>
      </w:r>
    </w:p>
    <w:p w:rsidR="005C72D8" w:rsidRDefault="005C72D8" w:rsidP="005C72D8">
      <w:pPr>
        <w:jc w:val="both"/>
        <w:rPr>
          <w:b/>
          <w:sz w:val="24"/>
          <w:szCs w:val="24"/>
        </w:rPr>
      </w:pPr>
      <w:r w:rsidRPr="003637B0">
        <w:rPr>
          <w:b/>
          <w:color w:val="00B0F0"/>
          <w:sz w:val="24"/>
          <w:szCs w:val="24"/>
        </w:rPr>
        <w:t>Ústava ČR</w:t>
      </w:r>
      <w:r>
        <w:rPr>
          <w:b/>
          <w:sz w:val="24"/>
          <w:szCs w:val="24"/>
        </w:rPr>
        <w:t xml:space="preserve"> = základní zákon státu</w:t>
      </w:r>
    </w:p>
    <w:p w:rsidR="0065167E" w:rsidRDefault="0065167E" w:rsidP="005C72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Moc v našem státě rozdělena mezi tři na sobě nezávislé složky:</w:t>
      </w:r>
    </w:p>
    <w:p w:rsidR="0065167E" w:rsidRDefault="0065167E" w:rsidP="0065167E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637B0">
        <w:rPr>
          <w:b/>
          <w:color w:val="FF0000"/>
          <w:sz w:val="24"/>
          <w:szCs w:val="24"/>
        </w:rPr>
        <w:t xml:space="preserve">Moc </w:t>
      </w:r>
      <w:r w:rsidR="003637B0">
        <w:rPr>
          <w:b/>
          <w:color w:val="FF0000"/>
          <w:sz w:val="24"/>
          <w:szCs w:val="24"/>
        </w:rPr>
        <w:t>zákonodárná</w:t>
      </w:r>
      <w:r w:rsidRPr="003637B0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= </w:t>
      </w:r>
      <w:r w:rsidRPr="003637B0">
        <w:rPr>
          <w:b/>
          <w:color w:val="FF0000"/>
          <w:sz w:val="24"/>
          <w:szCs w:val="24"/>
        </w:rPr>
        <w:t>Parlament</w:t>
      </w:r>
      <w:r>
        <w:rPr>
          <w:b/>
          <w:sz w:val="24"/>
          <w:szCs w:val="24"/>
        </w:rPr>
        <w:t xml:space="preserve"> – vytváří a schvaluje zákony; Parlament ČR má dvě části: 1. </w:t>
      </w:r>
      <w:r w:rsidRPr="003637B0">
        <w:rPr>
          <w:b/>
          <w:color w:val="00B0F0"/>
          <w:sz w:val="24"/>
          <w:szCs w:val="24"/>
        </w:rPr>
        <w:t xml:space="preserve">Poslaneckou sněmovnu </w:t>
      </w:r>
      <w:r>
        <w:rPr>
          <w:b/>
          <w:sz w:val="24"/>
          <w:szCs w:val="24"/>
        </w:rPr>
        <w:t>(200 poslanců)</w:t>
      </w:r>
    </w:p>
    <w:p w:rsidR="0065167E" w:rsidRDefault="0065167E" w:rsidP="0065167E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2. </w:t>
      </w:r>
      <w:r w:rsidRPr="003637B0">
        <w:rPr>
          <w:b/>
          <w:color w:val="00B0F0"/>
          <w:sz w:val="24"/>
          <w:szCs w:val="24"/>
        </w:rPr>
        <w:t>Senát</w:t>
      </w:r>
      <w:r>
        <w:rPr>
          <w:b/>
          <w:sz w:val="24"/>
          <w:szCs w:val="24"/>
        </w:rPr>
        <w:t xml:space="preserve"> (81 senátorů)</w:t>
      </w:r>
    </w:p>
    <w:p w:rsidR="0065167E" w:rsidRDefault="0065167E" w:rsidP="006516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b</w:t>
      </w:r>
      <w:r w:rsidRPr="003637B0">
        <w:rPr>
          <w:b/>
          <w:color w:val="FF0000"/>
          <w:sz w:val="24"/>
          <w:szCs w:val="24"/>
        </w:rPr>
        <w:t xml:space="preserve">) Moc výkonná </w:t>
      </w:r>
      <w:r>
        <w:rPr>
          <w:b/>
          <w:sz w:val="24"/>
          <w:szCs w:val="24"/>
        </w:rPr>
        <w:t xml:space="preserve">= </w:t>
      </w:r>
      <w:r w:rsidRPr="003637B0">
        <w:rPr>
          <w:b/>
          <w:color w:val="00B0F0"/>
          <w:sz w:val="24"/>
          <w:szCs w:val="24"/>
        </w:rPr>
        <w:t xml:space="preserve">prezident + vláda </w:t>
      </w:r>
      <w:r>
        <w:rPr>
          <w:b/>
          <w:sz w:val="24"/>
          <w:szCs w:val="24"/>
        </w:rPr>
        <w:t>= premiér (předseda vlády) + ministři</w:t>
      </w:r>
    </w:p>
    <w:p w:rsidR="0065167E" w:rsidRPr="003637B0" w:rsidRDefault="0065167E" w:rsidP="0065167E">
      <w:pPr>
        <w:jc w:val="both"/>
        <w:rPr>
          <w:b/>
          <w:color w:val="00B0F0"/>
          <w:sz w:val="24"/>
          <w:szCs w:val="24"/>
        </w:rPr>
      </w:pPr>
      <w:r>
        <w:rPr>
          <w:b/>
          <w:sz w:val="24"/>
          <w:szCs w:val="24"/>
        </w:rPr>
        <w:t xml:space="preserve">      c) </w:t>
      </w:r>
      <w:r w:rsidRPr="003637B0">
        <w:rPr>
          <w:b/>
          <w:color w:val="FF0000"/>
          <w:sz w:val="24"/>
          <w:szCs w:val="24"/>
        </w:rPr>
        <w:t xml:space="preserve">Moc soudní </w:t>
      </w:r>
      <w:r>
        <w:rPr>
          <w:b/>
          <w:sz w:val="24"/>
          <w:szCs w:val="24"/>
        </w:rPr>
        <w:t xml:space="preserve">= </w:t>
      </w:r>
      <w:r w:rsidRPr="003637B0">
        <w:rPr>
          <w:b/>
          <w:color w:val="00B0F0"/>
          <w:sz w:val="24"/>
          <w:szCs w:val="24"/>
        </w:rPr>
        <w:t>nezávislé soudy</w:t>
      </w:r>
    </w:p>
    <w:p w:rsidR="0065167E" w:rsidRDefault="0065167E" w:rsidP="0065167E">
      <w:pPr>
        <w:jc w:val="both"/>
        <w:rPr>
          <w:b/>
          <w:sz w:val="24"/>
          <w:szCs w:val="24"/>
        </w:rPr>
      </w:pPr>
    </w:p>
    <w:p w:rsidR="0065167E" w:rsidRDefault="0065167E" w:rsidP="003637B0">
      <w:pPr>
        <w:jc w:val="both"/>
        <w:rPr>
          <w:b/>
          <w:sz w:val="24"/>
          <w:szCs w:val="24"/>
          <w:u w:val="single"/>
        </w:rPr>
      </w:pPr>
      <w:r w:rsidRPr="003637B0">
        <w:rPr>
          <w:b/>
          <w:sz w:val="24"/>
          <w:szCs w:val="24"/>
          <w:u w:val="single"/>
        </w:rPr>
        <w:t>úkoly:</w:t>
      </w:r>
    </w:p>
    <w:p w:rsidR="003637B0" w:rsidRDefault="003637B0" w:rsidP="003637B0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637B0">
        <w:rPr>
          <w:b/>
          <w:sz w:val="24"/>
          <w:szCs w:val="24"/>
        </w:rPr>
        <w:t>Str. 24/ sova č. 1</w:t>
      </w:r>
    </w:p>
    <w:p w:rsidR="003637B0" w:rsidRPr="003637B0" w:rsidRDefault="003637B0" w:rsidP="003637B0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Str. 25/ sova č. 4</w:t>
      </w:r>
    </w:p>
    <w:p w:rsidR="0065167E" w:rsidRDefault="0065167E" w:rsidP="0065167E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Str. 26/ vypiš si do sešitu základní povinnosti a funkční období prezidenta ČR + vypiš jména všech prezidentů chronologicky za sebou podle období jejich působení v čele našeho státu </w:t>
      </w:r>
      <w:r w:rsidR="003637B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3637B0">
        <w:rPr>
          <w:b/>
          <w:sz w:val="24"/>
          <w:szCs w:val="24"/>
        </w:rPr>
        <w:t>T. G. Masaryk (1918-1935), Edvard Beneš (1935-1938), …….</w:t>
      </w:r>
    </w:p>
    <w:p w:rsidR="003637B0" w:rsidRPr="0065167E" w:rsidRDefault="003637B0" w:rsidP="0065167E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637B0">
        <w:rPr>
          <w:b/>
          <w:sz w:val="24"/>
          <w:szCs w:val="24"/>
          <w:u w:val="single"/>
        </w:rPr>
        <w:t>Možnost referátů:</w:t>
      </w:r>
      <w:r>
        <w:rPr>
          <w:b/>
          <w:sz w:val="24"/>
          <w:szCs w:val="24"/>
        </w:rPr>
        <w:t xml:space="preserve"> prezidenti na straně 26 – dobrovolné!!!</w:t>
      </w:r>
    </w:p>
    <w:sectPr w:rsidR="003637B0" w:rsidRPr="00651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C8C"/>
    <w:multiLevelType w:val="hybridMultilevel"/>
    <w:tmpl w:val="F0FA5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487"/>
    <w:multiLevelType w:val="hybridMultilevel"/>
    <w:tmpl w:val="C068E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3898"/>
    <w:multiLevelType w:val="hybridMultilevel"/>
    <w:tmpl w:val="B80E8EDE"/>
    <w:lvl w:ilvl="0" w:tplc="2D322B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D8"/>
    <w:rsid w:val="003637B0"/>
    <w:rsid w:val="005C72D8"/>
    <w:rsid w:val="0065167E"/>
    <w:rsid w:val="007F1007"/>
    <w:rsid w:val="00A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25A4A-478C-4186-9A21-9242B9E5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2020-11-26T07:35:00Z</dcterms:created>
  <dcterms:modified xsi:type="dcterms:W3CDTF">2020-11-26T07:35:00Z</dcterms:modified>
</cp:coreProperties>
</file>