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0046BE" w:rsidP="002B6979">
      <w:bookmarkStart w:id="0" w:name="_GoBack"/>
      <w:bookmarkEnd w:id="0"/>
      <w:proofErr w:type="gramStart"/>
      <w:r>
        <w:t>1.3. ČESKÝ</w:t>
      </w:r>
      <w:proofErr w:type="gramEnd"/>
      <w:r>
        <w:t xml:space="preserve"> JAZYK 7</w:t>
      </w:r>
    </w:p>
    <w:p w:rsidR="000046BE" w:rsidRDefault="000046BE" w:rsidP="002B6979">
      <w:r>
        <w:t>Dobrý den, dnes se podíváme na zoubek základním větným členům a začneme přísudkem. Budete potřebovat PS1 /strany 28 a 29/ a učebnici / strany 93 až 95/.</w:t>
      </w:r>
      <w:r w:rsidR="00C11B2B">
        <w:t xml:space="preserve"> Připomínám, že se jedná o opakování z předešlých ročníků.</w:t>
      </w:r>
    </w:p>
    <w:p w:rsidR="000046BE" w:rsidRPr="00C11B2B" w:rsidRDefault="000046BE" w:rsidP="000046BE">
      <w:pPr>
        <w:tabs>
          <w:tab w:val="left" w:pos="1238"/>
        </w:tabs>
        <w:rPr>
          <w:b/>
          <w:color w:val="FF0000"/>
          <w:u w:val="single"/>
        </w:rPr>
      </w:pPr>
      <w:r w:rsidRPr="00C11B2B">
        <w:rPr>
          <w:b/>
          <w:color w:val="FF0000"/>
          <w:u w:val="single"/>
        </w:rPr>
        <w:t>Přísudek</w:t>
      </w:r>
      <w:r w:rsidRPr="00C11B2B">
        <w:rPr>
          <w:b/>
          <w:color w:val="FF0000"/>
          <w:u w:val="single"/>
        </w:rPr>
        <w:tab/>
      </w:r>
      <w:proofErr w:type="spellStart"/>
      <w:r w:rsidRPr="00C11B2B">
        <w:rPr>
          <w:b/>
          <w:color w:val="FF0000"/>
          <w:u w:val="single"/>
        </w:rPr>
        <w:t>Př</w:t>
      </w:r>
      <w:proofErr w:type="spellEnd"/>
    </w:p>
    <w:p w:rsidR="000046BE" w:rsidRPr="00C11B2B" w:rsidRDefault="00AE03F2" w:rsidP="000046BE">
      <w:pPr>
        <w:pStyle w:val="Odstavecseseznamem"/>
        <w:numPr>
          <w:ilvl w:val="0"/>
          <w:numId w:val="5"/>
        </w:numPr>
        <w:rPr>
          <w:color w:val="FF0000"/>
        </w:rPr>
      </w:pPr>
      <w:r w:rsidRPr="00C11B2B">
        <w:rPr>
          <w:color w:val="FF0000"/>
        </w:rPr>
        <w:t>j</w:t>
      </w:r>
      <w:r w:rsidR="000046BE" w:rsidRPr="00C11B2B">
        <w:rPr>
          <w:color w:val="FF0000"/>
        </w:rPr>
        <w:t>e základní větný člen</w:t>
      </w:r>
    </w:p>
    <w:p w:rsidR="000046BE" w:rsidRPr="00C11B2B" w:rsidRDefault="00AE03F2" w:rsidP="000046BE">
      <w:pPr>
        <w:pStyle w:val="Odstavecseseznamem"/>
        <w:numPr>
          <w:ilvl w:val="0"/>
          <w:numId w:val="5"/>
        </w:numPr>
        <w:rPr>
          <w:color w:val="FF0000"/>
        </w:rPr>
      </w:pPr>
      <w:r w:rsidRPr="00C11B2B">
        <w:rPr>
          <w:color w:val="FF0000"/>
        </w:rPr>
        <w:t>v</w:t>
      </w:r>
      <w:r w:rsidR="000046BE" w:rsidRPr="00C11B2B">
        <w:rPr>
          <w:color w:val="FF0000"/>
        </w:rPr>
        <w:t>yjadřuje, co podmět dělá, nebo co se s ním děje</w:t>
      </w:r>
    </w:p>
    <w:p w:rsidR="000046BE" w:rsidRPr="00C11B2B" w:rsidRDefault="000046BE" w:rsidP="000046BE">
      <w:pPr>
        <w:rPr>
          <w:color w:val="FF0000"/>
        </w:rPr>
      </w:pPr>
      <w:r w:rsidRPr="00C11B2B">
        <w:rPr>
          <w:color w:val="FF0000"/>
        </w:rPr>
        <w:t>1/ slovesný</w:t>
      </w:r>
      <w:r w:rsidRPr="00C11B2B">
        <w:rPr>
          <w:color w:val="FF0000"/>
        </w:rPr>
        <w:tab/>
        <w:t xml:space="preserve">Žák </w:t>
      </w:r>
      <w:proofErr w:type="gramStart"/>
      <w:r w:rsidRPr="00C11B2B">
        <w:rPr>
          <w:color w:val="92D050"/>
        </w:rPr>
        <w:t>čte</w:t>
      </w:r>
      <w:proofErr w:type="gramEnd"/>
      <w:r w:rsidRPr="00C11B2B">
        <w:rPr>
          <w:color w:val="92D050"/>
        </w:rPr>
        <w:t>.</w:t>
      </w:r>
      <w:r w:rsidRPr="00C11B2B">
        <w:rPr>
          <w:color w:val="92D050"/>
        </w:rPr>
        <w:tab/>
      </w:r>
      <w:r w:rsidRPr="00C11B2B">
        <w:rPr>
          <w:color w:val="FF0000"/>
        </w:rPr>
        <w:tab/>
      </w:r>
      <w:r w:rsidRPr="00C11B2B">
        <w:rPr>
          <w:color w:val="92D050"/>
        </w:rPr>
        <w:t xml:space="preserve">Vrátili bychom se </w:t>
      </w:r>
      <w:r w:rsidRPr="00C11B2B">
        <w:rPr>
          <w:color w:val="FF0000"/>
        </w:rPr>
        <w:t>včas.</w:t>
      </w:r>
      <w:r w:rsidRPr="00C11B2B">
        <w:rPr>
          <w:color w:val="FF0000"/>
        </w:rPr>
        <w:tab/>
      </w:r>
      <w:r w:rsidRPr="00C11B2B">
        <w:rPr>
          <w:color w:val="FF0000"/>
        </w:rPr>
        <w:tab/>
        <w:t xml:space="preserve">Vůz </w:t>
      </w:r>
      <w:proofErr w:type="gramStart"/>
      <w:r w:rsidRPr="00C11B2B">
        <w:rPr>
          <w:color w:val="92D050"/>
        </w:rPr>
        <w:t>byl</w:t>
      </w:r>
      <w:proofErr w:type="gramEnd"/>
      <w:r w:rsidRPr="00C11B2B">
        <w:rPr>
          <w:color w:val="92D050"/>
        </w:rPr>
        <w:t xml:space="preserve"> tažen </w:t>
      </w:r>
      <w:r w:rsidRPr="00C11B2B">
        <w:rPr>
          <w:color w:val="FF0000"/>
        </w:rPr>
        <w:t>koňmi.</w:t>
      </w:r>
    </w:p>
    <w:p w:rsidR="00AE03F2" w:rsidRPr="00C11B2B" w:rsidRDefault="00AE03F2" w:rsidP="000046BE">
      <w:pPr>
        <w:rPr>
          <w:color w:val="FF0000"/>
        </w:rPr>
      </w:pPr>
      <w:r w:rsidRPr="00C11B2B">
        <w:rPr>
          <w:color w:val="FF0000"/>
        </w:rPr>
        <w:tab/>
      </w:r>
      <w:r w:rsidRPr="00C11B2B">
        <w:rPr>
          <w:color w:val="FF0000"/>
        </w:rPr>
        <w:tab/>
        <w:t xml:space="preserve">       5</w:t>
      </w:r>
      <w:r w:rsidRPr="00C11B2B">
        <w:rPr>
          <w:color w:val="FF0000"/>
        </w:rPr>
        <w:tab/>
      </w:r>
      <w:r w:rsidRPr="00C11B2B">
        <w:rPr>
          <w:color w:val="FF0000"/>
        </w:rPr>
        <w:tab/>
        <w:t xml:space="preserve">  5           5</w:t>
      </w:r>
      <w:r w:rsidRPr="00C11B2B">
        <w:rPr>
          <w:color w:val="FF0000"/>
        </w:rPr>
        <w:tab/>
        <w:t>3</w:t>
      </w:r>
      <w:r w:rsidRPr="00C11B2B">
        <w:rPr>
          <w:color w:val="FF0000"/>
        </w:rPr>
        <w:tab/>
      </w:r>
      <w:r w:rsidRPr="00C11B2B">
        <w:rPr>
          <w:color w:val="FF0000"/>
        </w:rPr>
        <w:tab/>
        <w:t xml:space="preserve">        5       5</w:t>
      </w:r>
    </w:p>
    <w:p w:rsidR="00AE03F2" w:rsidRPr="00C11B2B" w:rsidRDefault="00AE03F2" w:rsidP="000046BE">
      <w:pPr>
        <w:rPr>
          <w:color w:val="FF0000"/>
        </w:rPr>
      </w:pPr>
      <w:r w:rsidRPr="00C11B2B">
        <w:rPr>
          <w:color w:val="FF0000"/>
        </w:rPr>
        <w:t>2/ jmenný</w:t>
      </w:r>
      <w:r w:rsidRPr="00C11B2B">
        <w:rPr>
          <w:color w:val="FF0000"/>
        </w:rPr>
        <w:tab/>
        <w:t>podstatné nebo přídavné jméno</w:t>
      </w:r>
    </w:p>
    <w:p w:rsidR="00AE03F2" w:rsidRPr="00C11B2B" w:rsidRDefault="00AE03F2" w:rsidP="000046BE">
      <w:pPr>
        <w:rPr>
          <w:color w:val="FF0000"/>
        </w:rPr>
      </w:pPr>
      <w:r w:rsidRPr="00C11B2B">
        <w:rPr>
          <w:color w:val="FF0000"/>
        </w:rPr>
        <w:tab/>
        <w:t xml:space="preserve">a/ se sponou / být, bývat, stát se stávat se/ </w:t>
      </w:r>
      <w:r w:rsidRPr="00C11B2B">
        <w:rPr>
          <w:color w:val="FF0000"/>
        </w:rPr>
        <w:tab/>
        <w:t xml:space="preserve">Petr </w:t>
      </w:r>
      <w:r w:rsidRPr="00C11B2B">
        <w:rPr>
          <w:color w:val="92D050"/>
        </w:rPr>
        <w:t>se stal ředitelem.</w:t>
      </w:r>
    </w:p>
    <w:p w:rsidR="00AE03F2" w:rsidRPr="00C11B2B" w:rsidRDefault="00AE03F2" w:rsidP="000046BE">
      <w:pPr>
        <w:rPr>
          <w:color w:val="FF0000"/>
        </w:rPr>
      </w:pP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  <w:t xml:space="preserve">Orel </w:t>
      </w:r>
      <w:r w:rsidRPr="00C11B2B">
        <w:rPr>
          <w:color w:val="92D050"/>
        </w:rPr>
        <w:t>je dravec.</w:t>
      </w:r>
    </w:p>
    <w:p w:rsidR="00AE03F2" w:rsidRPr="00C11B2B" w:rsidRDefault="00AE03F2" w:rsidP="000046BE">
      <w:pPr>
        <w:rPr>
          <w:color w:val="FF0000"/>
        </w:rPr>
      </w:pP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  <w:t xml:space="preserve">Zahrada </w:t>
      </w:r>
      <w:r w:rsidRPr="00C11B2B">
        <w:rPr>
          <w:color w:val="92D050"/>
        </w:rPr>
        <w:t>je krásná.</w:t>
      </w:r>
    </w:p>
    <w:p w:rsidR="00AE03F2" w:rsidRPr="00C11B2B" w:rsidRDefault="00AE03F2" w:rsidP="000046BE">
      <w:pPr>
        <w:rPr>
          <w:color w:val="FF0000"/>
        </w:rPr>
      </w:pPr>
      <w:r w:rsidRPr="00C11B2B">
        <w:rPr>
          <w:color w:val="FF0000"/>
        </w:rPr>
        <w:tab/>
        <w:t xml:space="preserve">b/ </w:t>
      </w:r>
      <w:proofErr w:type="gramStart"/>
      <w:r w:rsidRPr="00C11B2B">
        <w:rPr>
          <w:color w:val="FF0000"/>
        </w:rPr>
        <w:t>beze</w:t>
      </w:r>
      <w:proofErr w:type="gramEnd"/>
      <w:r w:rsidRPr="00C11B2B">
        <w:rPr>
          <w:color w:val="FF0000"/>
        </w:rPr>
        <w:t xml:space="preserve"> spony</w:t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  <w:t xml:space="preserve">Mladost </w:t>
      </w:r>
      <w:r w:rsidRPr="00C11B2B">
        <w:rPr>
          <w:color w:val="92D050"/>
        </w:rPr>
        <w:t>radost.</w:t>
      </w:r>
    </w:p>
    <w:p w:rsidR="00AE03F2" w:rsidRPr="00C11B2B" w:rsidRDefault="00AE03F2" w:rsidP="000046BE">
      <w:pPr>
        <w:rPr>
          <w:color w:val="FF0000"/>
        </w:rPr>
      </w:pPr>
      <w:r w:rsidRPr="00C11B2B">
        <w:rPr>
          <w:color w:val="FF0000"/>
        </w:rPr>
        <w:t>3/ citoslovcem</w:t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</w:r>
      <w:r w:rsidRPr="00C11B2B">
        <w:rPr>
          <w:color w:val="FF0000"/>
        </w:rPr>
        <w:tab/>
        <w:t xml:space="preserve">Žába </w:t>
      </w:r>
      <w:r w:rsidRPr="00C11B2B">
        <w:rPr>
          <w:color w:val="92D050"/>
        </w:rPr>
        <w:t>hop</w:t>
      </w:r>
      <w:r w:rsidRPr="00C11B2B">
        <w:rPr>
          <w:color w:val="FF0000"/>
        </w:rPr>
        <w:t xml:space="preserve"> do rybníka.</w:t>
      </w:r>
      <w:r w:rsidRPr="00C11B2B">
        <w:rPr>
          <w:color w:val="FF0000"/>
        </w:rPr>
        <w:tab/>
      </w:r>
    </w:p>
    <w:p w:rsidR="00AE03F2" w:rsidRPr="002B6979" w:rsidRDefault="00C11B2B" w:rsidP="000046BE">
      <w:r>
        <w:t>Nezapomeňte na zápisy do mluvnických sešitů. Tím že si to sami napíšete, lépe si to také zapamatujete.</w:t>
      </w:r>
    </w:p>
    <w:sectPr w:rsidR="00AE03F2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B2DC3"/>
    <w:multiLevelType w:val="hybridMultilevel"/>
    <w:tmpl w:val="409AD5CA"/>
    <w:lvl w:ilvl="0" w:tplc="85FA72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046BE"/>
    <w:rsid w:val="000B1C9D"/>
    <w:rsid w:val="00147824"/>
    <w:rsid w:val="0020360E"/>
    <w:rsid w:val="0026551D"/>
    <w:rsid w:val="002B6979"/>
    <w:rsid w:val="00324207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81A69"/>
    <w:rsid w:val="009B5198"/>
    <w:rsid w:val="00AE03F2"/>
    <w:rsid w:val="00B92D50"/>
    <w:rsid w:val="00C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2021-03-02T07:53:00Z</dcterms:created>
  <dcterms:modified xsi:type="dcterms:W3CDTF">2021-03-02T07:53:00Z</dcterms:modified>
</cp:coreProperties>
</file>