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760" w:rsidRDefault="007330BD">
      <w:r>
        <w:t>Matematika 7. třída 2. - 4</w:t>
      </w:r>
      <w:bookmarkStart w:id="0" w:name="_GoBack"/>
      <w:bookmarkEnd w:id="0"/>
      <w:r w:rsidR="00DB1760">
        <w:t>. 11.</w:t>
      </w:r>
    </w:p>
    <w:p w:rsidR="00BD448B" w:rsidRDefault="00BD448B" w:rsidP="0043044F">
      <w:pPr>
        <w:spacing w:line="360" w:lineRule="auto"/>
      </w:pPr>
      <w:r w:rsidRPr="004B64AB">
        <w:rPr>
          <w:b/>
        </w:rPr>
        <w:t>1)</w:t>
      </w:r>
      <w:r>
        <w:t xml:space="preserve"> </w:t>
      </w:r>
      <w:r w:rsidR="0043044F">
        <w:rPr>
          <w:b/>
        </w:rPr>
        <w:t>minulé úkoly</w:t>
      </w:r>
      <w:r>
        <w:t xml:space="preserve"> budeme kontrolovat na online hodině</w:t>
      </w:r>
    </w:p>
    <w:p w:rsidR="00BD448B" w:rsidRDefault="00BD448B" w:rsidP="0043044F">
      <w:pPr>
        <w:spacing w:line="360" w:lineRule="auto"/>
      </w:pPr>
      <w:r w:rsidRPr="004B64AB">
        <w:rPr>
          <w:b/>
        </w:rPr>
        <w:t>2) procvičování rozšiřování zlomků</w:t>
      </w:r>
      <w:r w:rsidR="0043044F">
        <w:rPr>
          <w:b/>
        </w:rPr>
        <w:t xml:space="preserve">   </w:t>
      </w:r>
      <w:r w:rsidR="00185E8B">
        <w:t xml:space="preserve">PS 50/2   </w:t>
      </w:r>
    </w:p>
    <w:p w:rsidR="00AC097B" w:rsidRPr="00AC097B" w:rsidRDefault="00AC097B" w:rsidP="0043044F">
      <w:pPr>
        <w:spacing w:line="360" w:lineRule="auto"/>
      </w:pPr>
      <w:r>
        <w:t xml:space="preserve">    Celé rozšiřování zlomků máte shrnuté v následujícím videu: </w:t>
      </w:r>
      <w:hyperlink r:id="rId4" w:history="1">
        <w:r w:rsidRPr="00A31D36">
          <w:rPr>
            <w:rStyle w:val="Hypertextovodkaz"/>
          </w:rPr>
          <w:t>https://www.youtube.com/watch?v=YoYKZvStMmg</w:t>
        </w:r>
      </w:hyperlink>
    </w:p>
    <w:p w:rsidR="00C818E5" w:rsidRDefault="00C818E5">
      <w:pPr>
        <w:rPr>
          <w:b/>
        </w:rPr>
      </w:pPr>
      <w:r w:rsidRPr="00DB1760">
        <w:rPr>
          <w:b/>
        </w:rPr>
        <w:t xml:space="preserve">3) </w:t>
      </w:r>
      <w:r w:rsidR="0043044F">
        <w:rPr>
          <w:b/>
        </w:rPr>
        <w:t xml:space="preserve"> </w:t>
      </w:r>
      <w:r w:rsidR="00AC097B">
        <w:rPr>
          <w:b/>
        </w:rPr>
        <w:t xml:space="preserve">zhlédněte video a </w:t>
      </w:r>
      <w:r w:rsidRPr="0043044F">
        <w:rPr>
          <w:b/>
        </w:rPr>
        <w:t>zapište do školního sešitu:</w:t>
      </w:r>
    </w:p>
    <w:p w:rsidR="00AC097B" w:rsidRPr="00F266C3" w:rsidRDefault="00AC097B">
      <w:pPr>
        <w:rPr>
          <w:b/>
        </w:rPr>
      </w:pPr>
      <w:r>
        <w:rPr>
          <w:b/>
        </w:rPr>
        <w:t xml:space="preserve">     </w:t>
      </w:r>
      <w:hyperlink r:id="rId5" w:history="1">
        <w:r w:rsidRPr="00AE49AC">
          <w:rPr>
            <w:rStyle w:val="Hypertextovodkaz"/>
            <w:b/>
          </w:rPr>
          <w:t>https://www.youtube.com/watch?v=y2sYLWnKoc4</w:t>
        </w:r>
      </w:hyperlink>
    </w:p>
    <w:p w:rsidR="007D147B" w:rsidRPr="007D147B" w:rsidRDefault="007D147B" w:rsidP="004B6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7D147B">
        <w:rPr>
          <w:b/>
          <w:sz w:val="24"/>
        </w:rPr>
        <w:t>KRÁCENÍ  ZLOMKŮ</w:t>
      </w:r>
    </w:p>
    <w:p w:rsidR="007D147B" w:rsidRDefault="007D147B" w:rsidP="004B6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D147B">
        <w:rPr>
          <w:sz w:val="24"/>
        </w:rPr>
        <w:t xml:space="preserve">Krátit zlomek znamená </w:t>
      </w:r>
      <w:r w:rsidRPr="007D147B">
        <w:rPr>
          <w:color w:val="FF0000"/>
          <w:sz w:val="24"/>
        </w:rPr>
        <w:t>vydělit</w:t>
      </w:r>
      <w:r w:rsidRPr="007D147B">
        <w:rPr>
          <w:sz w:val="24"/>
        </w:rPr>
        <w:t xml:space="preserve"> čitatele a jmenovatele </w:t>
      </w:r>
      <w:r w:rsidRPr="007D147B">
        <w:rPr>
          <w:color w:val="FF0000"/>
          <w:sz w:val="24"/>
        </w:rPr>
        <w:t xml:space="preserve">stejným číslem </w:t>
      </w:r>
      <w:r w:rsidRPr="007D147B">
        <w:rPr>
          <w:sz w:val="24"/>
        </w:rPr>
        <w:t>různým od nuly</w:t>
      </w:r>
      <w:r>
        <w:t>.</w:t>
      </w:r>
    </w:p>
    <w:p w:rsidR="00DB1760" w:rsidRDefault="0043044F" w:rsidP="004B6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D147B">
        <w:rPr>
          <w:position w:val="-24"/>
        </w:rPr>
        <w:object w:dxaOrig="15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4pt;height:40.2pt" o:ole="">
            <v:imagedata r:id="rId6" o:title=""/>
          </v:shape>
          <o:OLEObject Type="Embed" ProgID="Equation.3" ShapeID="_x0000_i1025" DrawAspect="Content" ObjectID="_1665777663" r:id="rId7"/>
        </w:object>
      </w:r>
    </w:p>
    <w:p w:rsidR="007D147B" w:rsidRDefault="007D147B" w:rsidP="004B6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7D147B">
        <w:rPr>
          <w:color w:val="FF0000"/>
          <w:sz w:val="24"/>
        </w:rPr>
        <w:t xml:space="preserve">Základní tvar zlomku – </w:t>
      </w:r>
      <w:r w:rsidRPr="007D147B">
        <w:rPr>
          <w:sz w:val="24"/>
        </w:rPr>
        <w:t xml:space="preserve">Jsou-li čitatel a jmenovatel zlomku čísla nesoudělná, je zlomek v základním tvaru. </w:t>
      </w:r>
    </w:p>
    <w:p w:rsidR="004B64AB" w:rsidRDefault="004B64AB" w:rsidP="004B6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noProof/>
          <w:sz w:val="24"/>
          <w:lang w:eastAsia="cs-CZ"/>
        </w:rPr>
        <w:drawing>
          <wp:inline distT="0" distB="0" distL="0" distR="0">
            <wp:extent cx="5760720" cy="7620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760" w:rsidRDefault="007D147B" w:rsidP="00430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4"/>
        </w:rPr>
      </w:pPr>
      <w:r>
        <w:rPr>
          <w:sz w:val="24"/>
        </w:rPr>
        <w:t>Zlomky se převádí do základního tvaru pomocí krácení.</w:t>
      </w:r>
    </w:p>
    <w:p w:rsidR="007D147B" w:rsidRDefault="007D147B" w:rsidP="004B6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U některých příkladů máme více možností úpravy do základního tvaru</w:t>
      </w:r>
      <w:r w:rsidR="004B64AB">
        <w:rPr>
          <w:sz w:val="24"/>
        </w:rPr>
        <w:t xml:space="preserve">, výsledek </w:t>
      </w:r>
      <w:r w:rsidR="00581EE5">
        <w:rPr>
          <w:sz w:val="24"/>
        </w:rPr>
        <w:t>je ale</w:t>
      </w:r>
      <w:r w:rsidR="004B64AB">
        <w:rPr>
          <w:sz w:val="24"/>
        </w:rPr>
        <w:t xml:space="preserve"> </w:t>
      </w:r>
      <w:r w:rsidR="00581EE5">
        <w:rPr>
          <w:sz w:val="24"/>
        </w:rPr>
        <w:t>vždy</w:t>
      </w:r>
      <w:r w:rsidR="004B64AB">
        <w:rPr>
          <w:sz w:val="24"/>
        </w:rPr>
        <w:t xml:space="preserve"> stejný</w:t>
      </w:r>
      <w:r>
        <w:rPr>
          <w:sz w:val="24"/>
        </w:rPr>
        <w:t>:</w:t>
      </w:r>
    </w:p>
    <w:p w:rsidR="004B64AB" w:rsidRDefault="004B64AB" w:rsidP="004B6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Např. </w:t>
      </w:r>
    </w:p>
    <w:p w:rsidR="004B64AB" w:rsidRDefault="0043044F" w:rsidP="004B6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D147B">
        <w:rPr>
          <w:position w:val="-24"/>
        </w:rPr>
        <w:object w:dxaOrig="1340" w:dyaOrig="620">
          <v:shape id="_x0000_i1026" type="#_x0000_t75" style="width:91.2pt;height:43.2pt" o:ole="">
            <v:imagedata r:id="rId9" o:title=""/>
          </v:shape>
          <o:OLEObject Type="Embed" ProgID="Equation.3" ShapeID="_x0000_i1026" DrawAspect="Content" ObjectID="_1665777664" r:id="rId10"/>
        </w:object>
      </w:r>
      <w:r w:rsidR="004B64AB">
        <w:t xml:space="preserve">                         </w:t>
      </w:r>
      <w:r w:rsidR="00F266C3">
        <w:t xml:space="preserve">                   </w:t>
      </w:r>
      <w:r w:rsidR="004B64AB">
        <w:t xml:space="preserve">nebo    </w:t>
      </w:r>
      <w:r w:rsidR="00F266C3">
        <w:t xml:space="preserve">           </w:t>
      </w:r>
      <w:r w:rsidR="004B64AB">
        <w:t xml:space="preserve">  </w:t>
      </w:r>
      <w:r w:rsidRPr="007D147B">
        <w:rPr>
          <w:position w:val="-24"/>
        </w:rPr>
        <w:object w:dxaOrig="1340" w:dyaOrig="620">
          <v:shape id="_x0000_i1027" type="#_x0000_t75" style="width:88.8pt;height:42pt" o:ole="">
            <v:imagedata r:id="rId11" o:title=""/>
          </v:shape>
          <o:OLEObject Type="Embed" ProgID="Equation.3" ShapeID="_x0000_i1027" DrawAspect="Content" ObjectID="_1665777665" r:id="rId12"/>
        </w:object>
      </w:r>
    </w:p>
    <w:p w:rsidR="004B64AB" w:rsidRDefault="004B64AB" w:rsidP="004B6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t>Nejdříve jsme krátili pěti, potom čtyřmi</w:t>
      </w:r>
      <w:r>
        <w:tab/>
      </w:r>
      <w:r>
        <w:tab/>
      </w:r>
      <w:r>
        <w:tab/>
      </w:r>
      <w:r w:rsidR="00F266C3">
        <w:t xml:space="preserve">         </w:t>
      </w:r>
      <w:r>
        <w:t>Nejdříve jsme krátili dvěma, potom deseti</w:t>
      </w:r>
    </w:p>
    <w:p w:rsidR="0043044F" w:rsidRDefault="0043044F" w:rsidP="0043044F"/>
    <w:p w:rsidR="0043044F" w:rsidRDefault="0043044F" w:rsidP="0043044F">
      <w:r w:rsidRPr="00DB1760">
        <w:rPr>
          <w:b/>
          <w:sz w:val="24"/>
        </w:rPr>
        <w:t>4)</w:t>
      </w:r>
      <w:r>
        <w:rPr>
          <w:sz w:val="24"/>
        </w:rPr>
        <w:t xml:space="preserve">       </w:t>
      </w:r>
      <w:r>
        <w:t xml:space="preserve">  </w:t>
      </w:r>
      <w:r w:rsidRPr="00DB1760">
        <w:rPr>
          <w:b/>
        </w:rPr>
        <w:t>Vypracujte:</w:t>
      </w:r>
      <w:r w:rsidR="00545009">
        <w:t xml:space="preserve">    PS 51/4, 5</w:t>
      </w:r>
    </w:p>
    <w:p w:rsidR="00F266C3" w:rsidRDefault="0043044F" w:rsidP="0043044F">
      <w:r>
        <w:t xml:space="preserve">Komu porozumění i po online hodině dělá problémy, </w:t>
      </w:r>
      <w:r w:rsidR="00AC097B">
        <w:t>znovu si pusťte uvedená videa</w:t>
      </w:r>
      <w:r>
        <w:t xml:space="preserve"> nebo mě neváhejte kontaktovat.</w:t>
      </w:r>
    </w:p>
    <w:p w:rsidR="00F266C3" w:rsidRDefault="00F266C3" w:rsidP="0043044F">
      <w:r>
        <w:t>Pro zopakování přidávám tabulku znaků dělitelnosti.</w:t>
      </w:r>
    </w:p>
    <w:tbl>
      <w:tblPr>
        <w:tblW w:w="764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91"/>
        <w:gridCol w:w="5954"/>
      </w:tblGrid>
      <w:tr w:rsidR="00F266C3" w:rsidRPr="00F266C3" w:rsidTr="00242FA5">
        <w:trPr>
          <w:trHeight w:val="113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66C3" w:rsidRPr="00F266C3" w:rsidRDefault="00F266C3" w:rsidP="00242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266C3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8"/>
                <w:lang w:eastAsia="cs-CZ"/>
              </w:rPr>
              <w:t>DVĚMA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66C3" w:rsidRPr="00F266C3" w:rsidRDefault="00F266C3" w:rsidP="00242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266C3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eastAsia="cs-CZ"/>
              </w:rPr>
              <w:t>Číslo má na místě jednotek některou  z číslic 0; 2; 4; 6; 8.</w:t>
            </w:r>
          </w:p>
        </w:tc>
      </w:tr>
      <w:tr w:rsidR="00F266C3" w:rsidRPr="00F266C3" w:rsidTr="00242FA5">
        <w:trPr>
          <w:trHeight w:val="113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66C3" w:rsidRPr="00F266C3" w:rsidRDefault="00F266C3" w:rsidP="00242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266C3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8"/>
                <w:lang w:eastAsia="cs-CZ"/>
              </w:rPr>
              <w:t>TŘEMI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66C3" w:rsidRPr="00F266C3" w:rsidRDefault="00F266C3" w:rsidP="00242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F266C3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eastAsia="cs-CZ"/>
              </w:rPr>
              <w:t>Ciferný</w:t>
            </w:r>
            <w:proofErr w:type="spellEnd"/>
            <w:r w:rsidRPr="00F266C3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eastAsia="cs-CZ"/>
              </w:rPr>
              <w:t xml:space="preserve"> součet čísla je dělitelný třemi.</w:t>
            </w:r>
          </w:p>
        </w:tc>
      </w:tr>
      <w:tr w:rsidR="00F266C3" w:rsidRPr="00F266C3" w:rsidTr="00242FA5">
        <w:trPr>
          <w:trHeight w:val="113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66C3" w:rsidRPr="00F266C3" w:rsidRDefault="00F266C3" w:rsidP="00242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266C3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8"/>
                <w:lang w:eastAsia="cs-CZ"/>
              </w:rPr>
              <w:t>ČTYŘMI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66C3" w:rsidRPr="00F266C3" w:rsidRDefault="00F266C3" w:rsidP="00242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266C3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eastAsia="cs-CZ"/>
              </w:rPr>
              <w:t>Poslední dvojčíslí čísla je dělitelné čtyřmi.</w:t>
            </w:r>
          </w:p>
        </w:tc>
      </w:tr>
      <w:tr w:rsidR="00F266C3" w:rsidRPr="00F266C3" w:rsidTr="00242FA5">
        <w:trPr>
          <w:trHeight w:val="113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66C3" w:rsidRPr="00F266C3" w:rsidRDefault="00F266C3" w:rsidP="00242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266C3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8"/>
                <w:lang w:eastAsia="cs-CZ"/>
              </w:rPr>
              <w:t>PĚTI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66C3" w:rsidRPr="00F266C3" w:rsidRDefault="00F266C3" w:rsidP="00242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266C3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eastAsia="cs-CZ"/>
              </w:rPr>
              <w:t>Číslo má na místě jednotek některou z číslic 0 nebo 5.</w:t>
            </w:r>
          </w:p>
        </w:tc>
      </w:tr>
      <w:tr w:rsidR="00F266C3" w:rsidRPr="00F266C3" w:rsidTr="00242FA5">
        <w:trPr>
          <w:trHeight w:val="113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66C3" w:rsidRPr="00F266C3" w:rsidRDefault="00F266C3" w:rsidP="00242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266C3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8"/>
                <w:lang w:eastAsia="cs-CZ"/>
              </w:rPr>
              <w:t>ŠESTI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66C3" w:rsidRPr="00F266C3" w:rsidRDefault="00F266C3" w:rsidP="00242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266C3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eastAsia="cs-CZ"/>
              </w:rPr>
              <w:t>Číslo je dělitelné dvěma a třemi zároveň.</w:t>
            </w:r>
          </w:p>
        </w:tc>
      </w:tr>
      <w:tr w:rsidR="00F266C3" w:rsidRPr="00F266C3" w:rsidTr="00242FA5">
        <w:trPr>
          <w:trHeight w:val="113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66C3" w:rsidRPr="00F266C3" w:rsidRDefault="00F266C3" w:rsidP="00242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266C3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8"/>
                <w:lang w:eastAsia="cs-CZ"/>
              </w:rPr>
              <w:t>DEVÍTI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66C3" w:rsidRPr="00F266C3" w:rsidRDefault="00F266C3" w:rsidP="00242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F266C3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eastAsia="cs-CZ"/>
              </w:rPr>
              <w:t>Ciferný</w:t>
            </w:r>
            <w:proofErr w:type="spellEnd"/>
            <w:r w:rsidRPr="00F266C3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eastAsia="cs-CZ"/>
              </w:rPr>
              <w:t xml:space="preserve"> součet čísla je dělitelný devíti.</w:t>
            </w:r>
          </w:p>
        </w:tc>
      </w:tr>
      <w:tr w:rsidR="00F266C3" w:rsidRPr="00F266C3" w:rsidTr="00242FA5">
        <w:trPr>
          <w:trHeight w:val="113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66C3" w:rsidRPr="00F266C3" w:rsidRDefault="00F266C3" w:rsidP="00242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266C3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8"/>
                <w:lang w:eastAsia="cs-CZ"/>
              </w:rPr>
              <w:t>DESETI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66C3" w:rsidRPr="00F266C3" w:rsidRDefault="00F266C3" w:rsidP="00242F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266C3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eastAsia="cs-CZ"/>
              </w:rPr>
              <w:t>Číslo má na místě jednotek číslici 0.</w:t>
            </w:r>
          </w:p>
        </w:tc>
      </w:tr>
    </w:tbl>
    <w:p w:rsidR="00F266C3" w:rsidRDefault="00F266C3" w:rsidP="0043044F"/>
    <w:p w:rsidR="00AC097B" w:rsidRPr="00DB1760" w:rsidRDefault="00F266C3" w:rsidP="0043044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Iveta Kubová</w:t>
      </w:r>
    </w:p>
    <w:p w:rsidR="0043044F" w:rsidRDefault="0043044F" w:rsidP="0043044F">
      <w:r>
        <w:lastRenderedPageBreak/>
        <w:tab/>
      </w:r>
      <w:r>
        <w:tab/>
      </w:r>
      <w:r>
        <w:tab/>
      </w:r>
      <w:r>
        <w:tab/>
      </w:r>
      <w:r>
        <w:tab/>
      </w:r>
      <w:r w:rsidR="00AC097B">
        <w:tab/>
      </w:r>
      <w:r w:rsidR="00AC097B">
        <w:tab/>
      </w:r>
      <w:r w:rsidR="00AC097B">
        <w:tab/>
      </w:r>
      <w:r w:rsidR="00AC097B">
        <w:tab/>
      </w:r>
      <w:r w:rsidR="00AC097B">
        <w:tab/>
      </w:r>
      <w:r w:rsidR="00AC097B">
        <w:tab/>
      </w:r>
      <w:r w:rsidR="00AC097B">
        <w:tab/>
      </w:r>
      <w:r w:rsidR="00AC097B">
        <w:tab/>
      </w:r>
    </w:p>
    <w:p w:rsidR="0043044F" w:rsidRDefault="0043044F" w:rsidP="0043044F"/>
    <w:p w:rsidR="0043044F" w:rsidRDefault="0043044F" w:rsidP="0043044F"/>
    <w:p w:rsidR="00BD448B" w:rsidRDefault="00DB1760">
      <w:r>
        <w:t xml:space="preserve">  </w:t>
      </w:r>
    </w:p>
    <w:p w:rsidR="0043044F" w:rsidRDefault="0043044F"/>
    <w:p w:rsidR="00BD448B" w:rsidRDefault="00BD448B"/>
    <w:p w:rsidR="00DB1760" w:rsidRDefault="00DB17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B1760" w:rsidSect="00DB17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02"/>
    <w:rsid w:val="00185E8B"/>
    <w:rsid w:val="002675FB"/>
    <w:rsid w:val="002C742E"/>
    <w:rsid w:val="0043044F"/>
    <w:rsid w:val="004B64AB"/>
    <w:rsid w:val="00545009"/>
    <w:rsid w:val="00581EE5"/>
    <w:rsid w:val="005C2B27"/>
    <w:rsid w:val="007330BD"/>
    <w:rsid w:val="007D147B"/>
    <w:rsid w:val="00AC097B"/>
    <w:rsid w:val="00BA1602"/>
    <w:rsid w:val="00BD448B"/>
    <w:rsid w:val="00C818E5"/>
    <w:rsid w:val="00C95E6C"/>
    <w:rsid w:val="00CA1C63"/>
    <w:rsid w:val="00DB1760"/>
    <w:rsid w:val="00F2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E848D"/>
  <w15:chartTrackingRefBased/>
  <w15:docId w15:val="{42075D74-C456-4AFF-A85F-DA198514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D44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5" Type="http://schemas.openxmlformats.org/officeDocument/2006/relationships/hyperlink" Target="https://www.youtube.com/watch?v=y2sYLWnKoc4" TargetMode="External"/><Relationship Id="rId10" Type="http://schemas.openxmlformats.org/officeDocument/2006/relationships/oleObject" Target="embeddings/oleObject2.bin"/><Relationship Id="rId4" Type="http://schemas.openxmlformats.org/officeDocument/2006/relationships/hyperlink" Target="https://www.youtube.com/watch?v=YoYKZvStMmg" TargetMode="Externa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12</cp:revision>
  <dcterms:created xsi:type="dcterms:W3CDTF">2020-10-30T15:21:00Z</dcterms:created>
  <dcterms:modified xsi:type="dcterms:W3CDTF">2020-11-01T22:15:00Z</dcterms:modified>
</cp:coreProperties>
</file>