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C3" w:rsidRDefault="00310CB7">
      <w:r>
        <w:t>Matematika 19. a 20</w:t>
      </w:r>
      <w:r w:rsidR="006E17F3">
        <w:t>. 4.</w:t>
      </w:r>
    </w:p>
    <w:p w:rsidR="006E17F3" w:rsidRDefault="006E17F3">
      <w:pPr>
        <w:rPr>
          <w:b/>
        </w:rPr>
      </w:pPr>
      <w:r w:rsidRPr="00310CB7">
        <w:rPr>
          <w:b/>
        </w:rPr>
        <w:t xml:space="preserve">1) Vypracujte následující test na trojčlenku do cvičného sešitu, </w:t>
      </w:r>
      <w:r w:rsidRPr="00AB483D">
        <w:rPr>
          <w:b/>
          <w:color w:val="00B050"/>
        </w:rPr>
        <w:t>u každého příkladu musí být zápis výpočet a odpověď</w:t>
      </w:r>
      <w:r w:rsidR="00AB483D" w:rsidRPr="00AB483D">
        <w:rPr>
          <w:b/>
          <w:color w:val="00B050"/>
        </w:rPr>
        <w:t>, uveďte též všechny výpočty, které nelze udělat zpaměti</w:t>
      </w:r>
      <w:r w:rsidRPr="00310CB7">
        <w:rPr>
          <w:b/>
        </w:rPr>
        <w:t>.</w:t>
      </w:r>
      <w:r w:rsidR="00310CB7">
        <w:rPr>
          <w:b/>
        </w:rPr>
        <w:t xml:space="preserve"> Pošlete do úterý 20. 4. do 18.00.</w:t>
      </w:r>
      <w:bookmarkStart w:id="0" w:name="_GoBack"/>
      <w:bookmarkEnd w:id="0"/>
    </w:p>
    <w:p w:rsidR="001F0111" w:rsidRPr="00310CB7" w:rsidRDefault="001F0111">
      <w:pPr>
        <w:rPr>
          <w:b/>
        </w:rPr>
      </w:pPr>
    </w:p>
    <w:p w:rsidR="006E17F3" w:rsidRPr="006E17F3" w:rsidRDefault="006E17F3" w:rsidP="00310CB7">
      <w:pPr>
        <w:shd w:val="clear" w:color="auto" w:fill="FFF2CC" w:themeFill="accent4" w:themeFillTint="33"/>
        <w:spacing w:after="0"/>
        <w:outlineLvl w:val="0"/>
        <w:rPr>
          <w:b/>
          <w:color w:val="00B050"/>
          <w:sz w:val="24"/>
        </w:rPr>
      </w:pPr>
      <w:r w:rsidRPr="006E17F3">
        <w:rPr>
          <w:b/>
          <w:color w:val="00B050"/>
          <w:sz w:val="24"/>
        </w:rPr>
        <w:t>1. V sudu sahá voda do výšky 45 cm a je v něm 80 litrů  vody. Kolik vody bude v tomto sudu, jestliže voda bude dosahovat do výšky 72 cm?</w:t>
      </w:r>
    </w:p>
    <w:p w:rsidR="006E17F3" w:rsidRPr="006E17F3" w:rsidRDefault="006E17F3" w:rsidP="00310CB7">
      <w:pPr>
        <w:shd w:val="clear" w:color="auto" w:fill="FFF2CC" w:themeFill="accent4" w:themeFillTint="33"/>
        <w:spacing w:after="0"/>
        <w:outlineLvl w:val="0"/>
        <w:rPr>
          <w:b/>
          <w:color w:val="00B050"/>
          <w:sz w:val="24"/>
        </w:rPr>
      </w:pPr>
      <w:r w:rsidRPr="006E17F3">
        <w:rPr>
          <w:b/>
          <w:color w:val="00B050"/>
          <w:sz w:val="24"/>
        </w:rPr>
        <w:t>2. Dvoumetrová tyč vrhá stín 3,2 m dlouhý. Jak vysoký je strom, jehož stín má ve stejnou dobu délku 14,4 m?</w:t>
      </w:r>
    </w:p>
    <w:p w:rsidR="006E17F3" w:rsidRDefault="006E17F3" w:rsidP="00310CB7">
      <w:pPr>
        <w:shd w:val="clear" w:color="auto" w:fill="FFF2CC" w:themeFill="accent4" w:themeFillTint="33"/>
        <w:spacing w:after="0"/>
        <w:rPr>
          <w:b/>
          <w:color w:val="00B050"/>
          <w:sz w:val="24"/>
        </w:rPr>
      </w:pPr>
      <w:r w:rsidRPr="006E17F3">
        <w:rPr>
          <w:b/>
          <w:color w:val="00B050"/>
          <w:sz w:val="24"/>
        </w:rPr>
        <w:t>3. Dědeček si zvážil fůru sena a vypočítal si, že mu pro 15 králíků vystačí na 100 dní. Na jak dlouho by mu tato fůra vystačila pro 20 králíků?</w:t>
      </w:r>
    </w:p>
    <w:p w:rsidR="006E17F3" w:rsidRPr="00310CB7" w:rsidRDefault="006E17F3" w:rsidP="00310CB7">
      <w:pPr>
        <w:shd w:val="clear" w:color="auto" w:fill="FFF2CC" w:themeFill="accent4" w:themeFillTint="33"/>
        <w:rPr>
          <w:b/>
          <w:color w:val="00B050"/>
          <w:sz w:val="24"/>
        </w:rPr>
      </w:pPr>
      <w:r w:rsidRPr="00310CB7">
        <w:rPr>
          <w:b/>
          <w:color w:val="00B050"/>
          <w:sz w:val="24"/>
        </w:rPr>
        <w:t>4.</w:t>
      </w:r>
      <w:r w:rsidR="00310CB7">
        <w:rPr>
          <w:b/>
          <w:color w:val="00B050"/>
          <w:sz w:val="24"/>
        </w:rPr>
        <w:t xml:space="preserve"> Nádrž se naplní čtyřmi přívody za 28 hodin. Za jak dlouho se tato nádrž naplní deseti přívody?</w:t>
      </w:r>
    </w:p>
    <w:p w:rsidR="001F0111" w:rsidRDefault="001F0111">
      <w:pPr>
        <w:rPr>
          <w:b/>
          <w:sz w:val="24"/>
        </w:rPr>
      </w:pPr>
    </w:p>
    <w:p w:rsidR="006E17F3" w:rsidRDefault="006E17F3">
      <w:pPr>
        <w:rPr>
          <w:sz w:val="24"/>
        </w:rPr>
      </w:pPr>
      <w:r>
        <w:rPr>
          <w:b/>
          <w:sz w:val="24"/>
        </w:rPr>
        <w:t>2)</w:t>
      </w:r>
      <w:r w:rsidR="00310CB7">
        <w:rPr>
          <w:b/>
          <w:sz w:val="24"/>
        </w:rPr>
        <w:t xml:space="preserve"> Do školního sešitu nalepte příklady na </w:t>
      </w:r>
      <w:r w:rsidR="001F0111">
        <w:rPr>
          <w:b/>
          <w:sz w:val="24"/>
        </w:rPr>
        <w:t>měřítko</w:t>
      </w:r>
      <w:r w:rsidR="00310CB7">
        <w:rPr>
          <w:b/>
          <w:sz w:val="24"/>
        </w:rPr>
        <w:t xml:space="preserve"> </w:t>
      </w:r>
      <w:r w:rsidR="00310CB7" w:rsidRPr="00310CB7">
        <w:rPr>
          <w:sz w:val="24"/>
        </w:rPr>
        <w:t>(dostali jste ve škole), příští hodinu si to probereme</w:t>
      </w:r>
      <w:r w:rsidR="00310CB7">
        <w:rPr>
          <w:sz w:val="24"/>
        </w:rPr>
        <w:t>.</w:t>
      </w:r>
    </w:p>
    <w:p w:rsidR="00310CB7" w:rsidRDefault="00310CB7">
      <w:pPr>
        <w:rPr>
          <w:color w:val="00B050"/>
          <w:sz w:val="24"/>
        </w:rPr>
      </w:pPr>
      <w:r>
        <w:rPr>
          <w:rStyle w:val="Siln"/>
          <w:rFonts w:ascii="Arial" w:hAnsi="Arial" w:cs="Arial"/>
          <w:noProof/>
          <w:color w:val="000000"/>
          <w:lang w:eastAsia="cs-CZ"/>
        </w:rPr>
        <w:drawing>
          <wp:inline distT="0" distB="0" distL="0" distR="0" wp14:anchorId="3A8A6E5F" wp14:editId="6BB91437">
            <wp:extent cx="6899857" cy="51892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431" cy="51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CF" w:rsidRDefault="00CE7FCF">
      <w:pPr>
        <w:rPr>
          <w:b/>
          <w:sz w:val="24"/>
        </w:rPr>
      </w:pPr>
    </w:p>
    <w:p w:rsidR="00CE7FCF" w:rsidRDefault="00CE7FCF">
      <w:pPr>
        <w:rPr>
          <w:b/>
          <w:sz w:val="24"/>
        </w:rPr>
      </w:pPr>
    </w:p>
    <w:p w:rsidR="00CE7FCF" w:rsidRDefault="00CE7FCF">
      <w:pPr>
        <w:rPr>
          <w:b/>
          <w:sz w:val="24"/>
        </w:rPr>
      </w:pPr>
    </w:p>
    <w:p w:rsidR="00310CB7" w:rsidRPr="00310CB7" w:rsidRDefault="00310CB7">
      <w:pPr>
        <w:rPr>
          <w:b/>
          <w:sz w:val="24"/>
        </w:rPr>
      </w:pPr>
    </w:p>
    <w:sectPr w:rsidR="00310CB7" w:rsidRPr="00310CB7" w:rsidSect="00CE7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26"/>
    <w:rsid w:val="001F0111"/>
    <w:rsid w:val="00310CB7"/>
    <w:rsid w:val="006E17F3"/>
    <w:rsid w:val="009932C3"/>
    <w:rsid w:val="00AB483D"/>
    <w:rsid w:val="00CE7FCF"/>
    <w:rsid w:val="00F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A942"/>
  <w15:chartTrackingRefBased/>
  <w15:docId w15:val="{FBBF77E6-8ADC-4ADF-BF9D-40F5C04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10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1. V sudu sahá voda do výšky 45 cm a je v něm 80 litrů  vody. Kolik vody bude v </vt:lpstr>
      <vt:lpstr>2. Dvoumetrová tyč vrhá stín 3,2 m dlouhý. Jak vysoký je strom, jehož stín má ve</vt:lpstr>
    </vt:vector>
  </TitlesOfParts>
  <Company>Základní škola Hlubočky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7</cp:revision>
  <dcterms:created xsi:type="dcterms:W3CDTF">2021-04-18T16:57:00Z</dcterms:created>
  <dcterms:modified xsi:type="dcterms:W3CDTF">2021-04-19T07:38:00Z</dcterms:modified>
</cp:coreProperties>
</file>