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9F" w:rsidRDefault="0066564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5.  VkO7</w:t>
      </w:r>
    </w:p>
    <w:p w:rsidR="00665646" w:rsidRDefault="00665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65646" w:rsidRDefault="00665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doufám, že jste se všichni naučili druhy majetku a že tomu rozumíte?! Ne všichni zaslali domácí úkol!</w:t>
      </w:r>
    </w:p>
    <w:p w:rsidR="00665646" w:rsidRDefault="00665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665646" w:rsidRDefault="00665646">
      <w:pPr>
        <w:rPr>
          <w:b/>
          <w:sz w:val="24"/>
          <w:szCs w:val="24"/>
        </w:rPr>
      </w:pPr>
    </w:p>
    <w:p w:rsidR="00665646" w:rsidRDefault="0066564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65646">
        <w:rPr>
          <w:b/>
          <w:sz w:val="28"/>
          <w:szCs w:val="28"/>
          <w:u w:val="single"/>
        </w:rPr>
        <w:t>Peníze a jejich funkce</w:t>
      </w:r>
    </w:p>
    <w:p w:rsidR="00665646" w:rsidRDefault="00665646" w:rsidP="0066564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60 – 61 (přečíst)</w:t>
      </w:r>
    </w:p>
    <w:p w:rsidR="00665646" w:rsidRPr="008B1970" w:rsidRDefault="00665646" w:rsidP="0066564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B1970">
        <w:rPr>
          <w:b/>
          <w:sz w:val="24"/>
          <w:szCs w:val="24"/>
          <w:u w:val="single"/>
        </w:rPr>
        <w:t>Zápis:</w:t>
      </w:r>
      <w:r>
        <w:rPr>
          <w:b/>
          <w:sz w:val="24"/>
          <w:szCs w:val="24"/>
        </w:rPr>
        <w:t xml:space="preserve"> ze strany 61 si vypište do sešitů </w:t>
      </w:r>
      <w:r w:rsidRPr="008B1970">
        <w:rPr>
          <w:b/>
          <w:sz w:val="24"/>
          <w:szCs w:val="24"/>
          <w:u w:val="single"/>
        </w:rPr>
        <w:t>Funkce peněz – body 1 – 3</w:t>
      </w:r>
      <w:r>
        <w:rPr>
          <w:b/>
          <w:sz w:val="24"/>
          <w:szCs w:val="24"/>
        </w:rPr>
        <w:t xml:space="preserve"> (tučně vytištěné) + </w:t>
      </w:r>
      <w:r w:rsidRPr="008B1970">
        <w:rPr>
          <w:b/>
          <w:sz w:val="24"/>
          <w:szCs w:val="24"/>
          <w:u w:val="single"/>
        </w:rPr>
        <w:t>Formy peněz – body 1 a 2</w:t>
      </w:r>
      <w:r>
        <w:rPr>
          <w:b/>
          <w:sz w:val="24"/>
          <w:szCs w:val="24"/>
        </w:rPr>
        <w:t xml:space="preserve"> (celé)</w:t>
      </w:r>
      <w:r w:rsidR="008B1970">
        <w:rPr>
          <w:b/>
          <w:sz w:val="24"/>
          <w:szCs w:val="24"/>
        </w:rPr>
        <w:t xml:space="preserve"> + </w:t>
      </w:r>
      <w:r w:rsidR="008B1970" w:rsidRPr="008B1970">
        <w:rPr>
          <w:b/>
          <w:sz w:val="24"/>
          <w:szCs w:val="24"/>
          <w:u w:val="single"/>
        </w:rPr>
        <w:t>způsob platby – hotovostní a bezhotovostní</w:t>
      </w:r>
      <w:r w:rsidR="008B1970">
        <w:rPr>
          <w:b/>
          <w:sz w:val="24"/>
          <w:szCs w:val="24"/>
          <w:u w:val="single"/>
        </w:rPr>
        <w:t xml:space="preserve"> viz obrázky</w:t>
      </w:r>
    </w:p>
    <w:p w:rsidR="008B1970" w:rsidRPr="00665646" w:rsidRDefault="008B1970" w:rsidP="0066564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B1970">
        <w:rPr>
          <w:b/>
          <w:sz w:val="24"/>
          <w:szCs w:val="24"/>
          <w:u w:val="single"/>
        </w:rPr>
        <w:t>Dobrovolný DÚ</w:t>
      </w:r>
      <w:r>
        <w:rPr>
          <w:b/>
          <w:sz w:val="24"/>
          <w:szCs w:val="24"/>
        </w:rPr>
        <w:t>: Zjistěte, které osobnosti jsou zobrazeny na našich bankovkách – 100, 200, 500, 1000, 2000, 5000?</w:t>
      </w:r>
    </w:p>
    <w:sectPr w:rsidR="008B1970" w:rsidRPr="0066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2ED"/>
    <w:multiLevelType w:val="hybridMultilevel"/>
    <w:tmpl w:val="50A64342"/>
    <w:lvl w:ilvl="0" w:tplc="678C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6"/>
    <w:rsid w:val="00665646"/>
    <w:rsid w:val="00773EFE"/>
    <w:rsid w:val="008B1970"/>
    <w:rsid w:val="00A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E62F-93BA-4FE9-8F1F-BA5E3A1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2021-05-13T05:24:00Z</dcterms:created>
  <dcterms:modified xsi:type="dcterms:W3CDTF">2021-05-13T05:24:00Z</dcterms:modified>
</cp:coreProperties>
</file>