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3525C8" w:rsidP="003525C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24. až 26. 11. Český</w:t>
      </w:r>
      <w:r w:rsidRPr="007D3F69">
        <w:rPr>
          <w:sz w:val="36"/>
          <w:szCs w:val="36"/>
          <w:u w:val="single"/>
        </w:rPr>
        <w:t xml:space="preserve"> jazyk</w:t>
      </w:r>
    </w:p>
    <w:p w:rsidR="003525C8" w:rsidRDefault="003525C8" w:rsidP="003525C8">
      <w:pPr>
        <w:rPr>
          <w:sz w:val="36"/>
          <w:szCs w:val="36"/>
        </w:rPr>
      </w:pPr>
      <w:r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374015</wp:posOffset>
                </wp:positionV>
                <wp:extent cx="5775960" cy="1760220"/>
                <wp:effectExtent l="0" t="0" r="0" b="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1760220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2B38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1.15pt;margin-top:29.45pt;width:454.8pt;height:138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" adj="18000" fillcolor="#ffe599 [1303]" stroked="f" strokeweight="1pt">
                <v:stroke joinstyle="miter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2E07" wp14:editId="28CFB09D">
                <wp:simplePos x="0" y="0"/>
                <wp:positionH relativeFrom="margin">
                  <wp:posOffset>-635</wp:posOffset>
                </wp:positionH>
                <wp:positionV relativeFrom="paragraph">
                  <wp:posOffset>404495</wp:posOffset>
                </wp:positionV>
                <wp:extent cx="5867400" cy="17678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25C8" w:rsidRPr="007D3F69" w:rsidRDefault="003525C8" w:rsidP="003525C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7D3F6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Milí šesťáci,</w:t>
                            </w:r>
                          </w:p>
                          <w:p w:rsidR="003525C8" w:rsidRPr="007D3F69" w:rsidRDefault="003525C8" w:rsidP="003525C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posílám vám zadání samostatné práce na tento týden</w:t>
                            </w:r>
                            <w:r w:rsidRPr="007D3F6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V pátek bude hodina probíhat online.</w:t>
                            </w:r>
                          </w:p>
                          <w:p w:rsidR="003525C8" w:rsidRPr="007D3F69" w:rsidRDefault="003525C8" w:rsidP="003525C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7D3F6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 pozdravem,</w:t>
                            </w:r>
                          </w:p>
                          <w:p w:rsidR="003525C8" w:rsidRPr="007D3F69" w:rsidRDefault="003525C8" w:rsidP="003525C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7D3F6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Barbora Frimmelová, 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12E0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31.85pt;width:462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" filled="f" stroked="f" strokeweight=".5pt">
                <v:textbox>
                  <w:txbxContent>
                    <w:p w:rsidR="003525C8" w:rsidRPr="007D3F69" w:rsidRDefault="003525C8" w:rsidP="003525C8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7D3F69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Milí šesťáci,</w:t>
                      </w:r>
                    </w:p>
                    <w:p w:rsidR="003525C8" w:rsidRPr="007D3F69" w:rsidRDefault="003525C8" w:rsidP="003525C8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posílám vám zadání samostatné práce na tento týden</w:t>
                      </w:r>
                      <w:r w:rsidRPr="007D3F69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V pátek bude hodina probíhat online.</w:t>
                      </w:r>
                    </w:p>
                    <w:p w:rsidR="003525C8" w:rsidRPr="007D3F69" w:rsidRDefault="003525C8" w:rsidP="003525C8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7D3F69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 pozdravem,</w:t>
                      </w:r>
                    </w:p>
                    <w:p w:rsidR="003525C8" w:rsidRPr="007D3F69" w:rsidRDefault="003525C8" w:rsidP="003525C8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7D3F69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Barbora Frimmelová, 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25C8" w:rsidRDefault="003525C8" w:rsidP="003525C8"/>
    <w:p w:rsidR="003525C8" w:rsidRPr="003525C8" w:rsidRDefault="003525C8" w:rsidP="003525C8"/>
    <w:p w:rsidR="003525C8" w:rsidRPr="003525C8" w:rsidRDefault="003525C8" w:rsidP="003525C8"/>
    <w:p w:rsidR="003525C8" w:rsidRPr="003525C8" w:rsidRDefault="003525C8" w:rsidP="003525C8"/>
    <w:p w:rsidR="003525C8" w:rsidRPr="003525C8" w:rsidRDefault="003525C8" w:rsidP="003525C8"/>
    <w:p w:rsidR="003525C8" w:rsidRPr="003525C8" w:rsidRDefault="003525C8" w:rsidP="003525C8"/>
    <w:p w:rsidR="003525C8" w:rsidRPr="003525C8" w:rsidRDefault="003525C8" w:rsidP="003525C8"/>
    <w:p w:rsidR="003525C8" w:rsidRDefault="003525C8" w:rsidP="003525C8"/>
    <w:p w:rsidR="003525C8" w:rsidRDefault="003525C8" w:rsidP="003525C8">
      <w:pPr>
        <w:jc w:val="center"/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t>Ú</w:t>
      </w:r>
      <w:r w:rsidRPr="003525C8">
        <w:rPr>
          <w:rFonts w:cstheme="minorHAnsi"/>
          <w:sz w:val="32"/>
          <w:u w:val="single"/>
        </w:rPr>
        <w:t>terní hodina</w:t>
      </w:r>
    </w:p>
    <w:p w:rsidR="003525C8" w:rsidRPr="0022787A" w:rsidRDefault="003525C8" w:rsidP="003525C8">
      <w:pPr>
        <w:pStyle w:val="Odstavecseseznamem"/>
        <w:numPr>
          <w:ilvl w:val="0"/>
          <w:numId w:val="1"/>
        </w:numPr>
        <w:rPr>
          <w:rFonts w:cstheme="minorHAnsi"/>
          <w:sz w:val="32"/>
        </w:rPr>
      </w:pPr>
      <w:r w:rsidRPr="003525C8">
        <w:rPr>
          <w:rFonts w:cstheme="minorHAnsi"/>
          <w:sz w:val="32"/>
        </w:rPr>
        <w:t>Z</w:t>
      </w:r>
      <w:r>
        <w:rPr>
          <w:rFonts w:cstheme="minorHAnsi"/>
          <w:sz w:val="32"/>
        </w:rPr>
        <w:t xml:space="preserve"> toho, co jste se dozvěděli na pondělní hodině a z informací v učebnici (strana 31 - žlutý rámeček) si udělejte zápis do ŠKOLNÍHO sešitu. </w:t>
      </w:r>
      <w:r w:rsidR="0022787A">
        <w:rPr>
          <w:rFonts w:cstheme="minorHAnsi"/>
          <w:sz w:val="32"/>
        </w:rPr>
        <w:t xml:space="preserve">Nadpis tohoto zápisu bude: </w:t>
      </w:r>
      <w:r w:rsidR="0022787A" w:rsidRPr="0022787A">
        <w:rPr>
          <w:rFonts w:cstheme="minorHAnsi"/>
          <w:i/>
          <w:sz w:val="32"/>
        </w:rPr>
        <w:t>Slova příbuzná.</w:t>
      </w:r>
    </w:p>
    <w:p w:rsidR="0022787A" w:rsidRDefault="0022787A" w:rsidP="003525C8">
      <w:pPr>
        <w:pStyle w:val="Odstavecseseznamem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Pokuste se vymyslet co nejvíce příbuzných slov odvozených od kořene slova RYBA. Slova si napište do školního sešitu pod váš zápis.</w:t>
      </w:r>
    </w:p>
    <w:p w:rsidR="0022787A" w:rsidRDefault="0022787A" w:rsidP="003525C8">
      <w:pPr>
        <w:pStyle w:val="Odstavecseseznamem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Pokuste se vyřešit úkol číslo 3 v učebnici na straně 31.</w:t>
      </w:r>
    </w:p>
    <w:p w:rsidR="0022787A" w:rsidRDefault="0022787A" w:rsidP="0022787A">
      <w:pPr>
        <w:rPr>
          <w:rFonts w:cstheme="minorHAnsi"/>
          <w:sz w:val="32"/>
        </w:rPr>
      </w:pPr>
    </w:p>
    <w:p w:rsidR="0022787A" w:rsidRDefault="0022787A" w:rsidP="0022787A">
      <w:pPr>
        <w:jc w:val="center"/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t>Středeční hodina</w:t>
      </w:r>
    </w:p>
    <w:p w:rsidR="0022787A" w:rsidRPr="0022787A" w:rsidRDefault="0022787A" w:rsidP="0022787A">
      <w:pPr>
        <w:pStyle w:val="Odstavecseseznamem"/>
        <w:numPr>
          <w:ilvl w:val="0"/>
          <w:numId w:val="3"/>
        </w:numPr>
        <w:rPr>
          <w:rFonts w:cstheme="minorHAnsi"/>
          <w:sz w:val="32"/>
          <w:u w:val="single"/>
        </w:rPr>
      </w:pPr>
      <w:r>
        <w:rPr>
          <w:rFonts w:cstheme="minorHAnsi"/>
          <w:sz w:val="32"/>
        </w:rPr>
        <w:t xml:space="preserve">Pokračujte ve vaší povinné četbě a tvorbě </w:t>
      </w:r>
      <w:proofErr w:type="spellStart"/>
      <w:r>
        <w:rPr>
          <w:rFonts w:cstheme="minorHAnsi"/>
          <w:sz w:val="32"/>
        </w:rPr>
        <w:t>lapbooku</w:t>
      </w:r>
      <w:proofErr w:type="spellEnd"/>
      <w:r>
        <w:rPr>
          <w:rFonts w:cstheme="minorHAnsi"/>
          <w:sz w:val="32"/>
        </w:rPr>
        <w:t>.</w:t>
      </w:r>
    </w:p>
    <w:p w:rsidR="0022787A" w:rsidRPr="00D9122C" w:rsidRDefault="00D9122C" w:rsidP="0022787A">
      <w:pPr>
        <w:pStyle w:val="Odstavecseseznamem"/>
        <w:numPr>
          <w:ilvl w:val="0"/>
          <w:numId w:val="3"/>
        </w:numPr>
        <w:rPr>
          <w:rFonts w:cstheme="minorHAnsi"/>
          <w:sz w:val="32"/>
          <w:u w:val="single"/>
        </w:rPr>
      </w:pPr>
      <w:r>
        <w:rPr>
          <w:rFonts w:cstheme="minorHAnsi"/>
          <w:sz w:val="32"/>
        </w:rPr>
        <w:t>Pokud si chcete přečíst nějakou zajímavou knihu a chybí vám inspirace, navštivte následující internetové stránky:</w:t>
      </w:r>
    </w:p>
    <w:p w:rsidR="00D9122C" w:rsidRDefault="00D9122C" w:rsidP="00D9122C">
      <w:pPr>
        <w:pStyle w:val="Odstavecseseznamem"/>
        <w:numPr>
          <w:ilvl w:val="0"/>
          <w:numId w:val="4"/>
        </w:numPr>
        <w:rPr>
          <w:rFonts w:cstheme="minorHAnsi"/>
          <w:sz w:val="32"/>
          <w:u w:val="single"/>
        </w:rPr>
      </w:pPr>
      <w:hyperlink r:id="rId5" w:history="1">
        <w:r w:rsidRPr="00004149">
          <w:rPr>
            <w:rStyle w:val="Hypertextovodkaz"/>
            <w:rFonts w:cstheme="minorHAnsi"/>
            <w:sz w:val="32"/>
          </w:rPr>
          <w:t>http://www.zlatastuha.cz/cs/archiv</w:t>
        </w:r>
      </w:hyperlink>
    </w:p>
    <w:p w:rsidR="00D9122C" w:rsidRDefault="00D9122C" w:rsidP="00D9122C">
      <w:pPr>
        <w:pStyle w:val="Odstavecseseznamem"/>
        <w:numPr>
          <w:ilvl w:val="0"/>
          <w:numId w:val="4"/>
        </w:numPr>
        <w:rPr>
          <w:rFonts w:cstheme="minorHAnsi"/>
          <w:sz w:val="32"/>
          <w:u w:val="single"/>
        </w:rPr>
      </w:pPr>
      <w:hyperlink r:id="rId6" w:history="1">
        <w:r w:rsidRPr="00004149">
          <w:rPr>
            <w:rStyle w:val="Hypertextovodkaz"/>
            <w:rFonts w:cstheme="minorHAnsi"/>
            <w:sz w:val="32"/>
          </w:rPr>
          <w:t>https://www.magnesia-litera.cz/</w:t>
        </w:r>
      </w:hyperlink>
      <w:r>
        <w:rPr>
          <w:rFonts w:cstheme="minorHAnsi"/>
          <w:sz w:val="32"/>
          <w:u w:val="single"/>
        </w:rPr>
        <w:t xml:space="preserve"> </w:t>
      </w:r>
    </w:p>
    <w:p w:rsidR="00D9122C" w:rsidRDefault="00D9122C" w:rsidP="00D9122C">
      <w:pPr>
        <w:pStyle w:val="Odstavecseseznamem"/>
        <w:numPr>
          <w:ilvl w:val="0"/>
          <w:numId w:val="4"/>
        </w:numPr>
        <w:rPr>
          <w:rFonts w:cstheme="minorHAnsi"/>
          <w:sz w:val="32"/>
          <w:u w:val="single"/>
        </w:rPr>
      </w:pPr>
      <w:hyperlink r:id="rId7" w:history="1">
        <w:r w:rsidRPr="00004149">
          <w:rPr>
            <w:rStyle w:val="Hypertextovodkaz"/>
            <w:rFonts w:cstheme="minorHAnsi"/>
            <w:sz w:val="32"/>
          </w:rPr>
          <w:t>https://www.nejlepsiknihydetem.cz/</w:t>
        </w:r>
      </w:hyperlink>
      <w:r>
        <w:rPr>
          <w:rFonts w:cstheme="minorHAnsi"/>
          <w:sz w:val="32"/>
          <w:u w:val="single"/>
        </w:rPr>
        <w:t xml:space="preserve"> </w:t>
      </w:r>
    </w:p>
    <w:p w:rsidR="00D9122C" w:rsidRDefault="00D9122C" w:rsidP="00D9122C">
      <w:pPr>
        <w:pStyle w:val="Odstavecseseznamem"/>
        <w:numPr>
          <w:ilvl w:val="0"/>
          <w:numId w:val="4"/>
        </w:numPr>
        <w:rPr>
          <w:rFonts w:cstheme="minorHAnsi"/>
          <w:sz w:val="32"/>
          <w:u w:val="single"/>
        </w:rPr>
      </w:pPr>
      <w:hyperlink r:id="rId8" w:history="1">
        <w:r w:rsidRPr="00004149">
          <w:rPr>
            <w:rStyle w:val="Hypertextovodkaz"/>
            <w:rFonts w:cstheme="minorHAnsi"/>
            <w:sz w:val="32"/>
          </w:rPr>
          <w:t>https://www.rostemesknihou.cz/cz/tipy-na-knihy-pro-deti/starsi-deti-knizni-tipy/</w:t>
        </w:r>
      </w:hyperlink>
      <w:r>
        <w:rPr>
          <w:rFonts w:cstheme="minorHAnsi"/>
          <w:sz w:val="32"/>
          <w:u w:val="single"/>
        </w:rPr>
        <w:t xml:space="preserve"> </w:t>
      </w:r>
    </w:p>
    <w:p w:rsidR="00D9122C" w:rsidRDefault="00D9122C" w:rsidP="00D9122C">
      <w:pPr>
        <w:pStyle w:val="Odstavecseseznamem"/>
        <w:numPr>
          <w:ilvl w:val="0"/>
          <w:numId w:val="4"/>
        </w:numPr>
        <w:rPr>
          <w:rFonts w:cstheme="minorHAnsi"/>
          <w:sz w:val="32"/>
          <w:u w:val="single"/>
        </w:rPr>
      </w:pPr>
      <w:hyperlink r:id="rId9" w:history="1">
        <w:r w:rsidRPr="00004149">
          <w:rPr>
            <w:rStyle w:val="Hypertextovodkaz"/>
            <w:rFonts w:cstheme="minorHAnsi"/>
            <w:sz w:val="32"/>
          </w:rPr>
          <w:t>https://celeceskoctedetem.cz/recenze-knih</w:t>
        </w:r>
      </w:hyperlink>
      <w:r>
        <w:rPr>
          <w:rFonts w:cstheme="minorHAnsi"/>
          <w:sz w:val="32"/>
          <w:u w:val="single"/>
        </w:rPr>
        <w:t xml:space="preserve"> </w:t>
      </w:r>
    </w:p>
    <w:p w:rsidR="00D9122C" w:rsidRDefault="00D9122C" w:rsidP="004C497A">
      <w:pPr>
        <w:pStyle w:val="Odstavecseseznamem"/>
        <w:numPr>
          <w:ilvl w:val="0"/>
          <w:numId w:val="4"/>
        </w:numPr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lastRenderedPageBreak/>
        <w:t>Doporučuji také sledovat a</w:t>
      </w:r>
      <w:r w:rsidRPr="00D9122C">
        <w:rPr>
          <w:rFonts w:cstheme="minorHAnsi"/>
          <w:sz w:val="32"/>
        </w:rPr>
        <w:t xml:space="preserve">nimovaný seriál </w:t>
      </w:r>
      <w:r w:rsidR="004C497A">
        <w:rPr>
          <w:rFonts w:cstheme="minorHAnsi"/>
          <w:i/>
          <w:sz w:val="32"/>
        </w:rPr>
        <w:t xml:space="preserve">Labyrint světa a </w:t>
      </w:r>
      <w:r w:rsidRPr="00D9122C">
        <w:rPr>
          <w:rFonts w:cstheme="minorHAnsi"/>
          <w:i/>
          <w:sz w:val="32"/>
        </w:rPr>
        <w:t>ráj srdce</w:t>
      </w:r>
      <w:r w:rsidR="004C497A">
        <w:rPr>
          <w:rFonts w:cstheme="minorHAnsi"/>
          <w:i/>
          <w:sz w:val="32"/>
        </w:rPr>
        <w:t xml:space="preserve">, </w:t>
      </w:r>
      <w:r w:rsidR="004C497A">
        <w:rPr>
          <w:rFonts w:cstheme="minorHAnsi"/>
          <w:sz w:val="32"/>
        </w:rPr>
        <w:t>který</w:t>
      </w:r>
      <w:r w:rsidRPr="00D9122C">
        <w:rPr>
          <w:rFonts w:cstheme="minorHAnsi"/>
          <w:i/>
          <w:sz w:val="32"/>
        </w:rPr>
        <w:t xml:space="preserve"> </w:t>
      </w:r>
      <w:r w:rsidRPr="00D9122C">
        <w:rPr>
          <w:rFonts w:cstheme="minorHAnsi"/>
          <w:sz w:val="32"/>
        </w:rPr>
        <w:t xml:space="preserve">zábavnou a poutavou formou seznamuje diváky s knihou </w:t>
      </w:r>
      <w:r w:rsidR="004C497A">
        <w:rPr>
          <w:rFonts w:cstheme="minorHAnsi"/>
          <w:sz w:val="32"/>
        </w:rPr>
        <w:t xml:space="preserve">Jana Amose Komenského, </w:t>
      </w:r>
      <w:r w:rsidR="004C497A" w:rsidRPr="00D9122C">
        <w:rPr>
          <w:rFonts w:cstheme="minorHAnsi"/>
          <w:sz w:val="32"/>
        </w:rPr>
        <w:t>jedné z nejvýznamnějších postav naší historie – učitele, teologa, filozofa a spisovatele</w:t>
      </w:r>
      <w:r w:rsidR="004C497A">
        <w:rPr>
          <w:rFonts w:cstheme="minorHAnsi"/>
          <w:sz w:val="32"/>
        </w:rPr>
        <w:t>. Tento rok si mimochodem připomínáme</w:t>
      </w:r>
      <w:r w:rsidR="004C497A" w:rsidRPr="004C497A">
        <w:rPr>
          <w:rFonts w:cstheme="minorHAnsi"/>
          <w:sz w:val="32"/>
        </w:rPr>
        <w:t xml:space="preserve"> 350 let od </w:t>
      </w:r>
      <w:r w:rsidR="004C497A">
        <w:rPr>
          <w:rFonts w:cstheme="minorHAnsi"/>
          <w:sz w:val="32"/>
        </w:rPr>
        <w:t xml:space="preserve">jeho </w:t>
      </w:r>
      <w:r w:rsidR="004C497A" w:rsidRPr="004C497A">
        <w:rPr>
          <w:rFonts w:cstheme="minorHAnsi"/>
          <w:sz w:val="32"/>
        </w:rPr>
        <w:t>úmrtí</w:t>
      </w:r>
      <w:r w:rsidR="004C497A">
        <w:rPr>
          <w:rFonts w:cstheme="minorHAnsi"/>
          <w:sz w:val="32"/>
        </w:rPr>
        <w:t>.</w:t>
      </w:r>
    </w:p>
    <w:p w:rsidR="004C497A" w:rsidRDefault="004C497A" w:rsidP="004C497A">
      <w:pPr>
        <w:pStyle w:val="Odstavecseseznamem"/>
        <w:ind w:left="1080"/>
        <w:rPr>
          <w:rFonts w:cstheme="minorHAnsi"/>
          <w:sz w:val="32"/>
        </w:rPr>
      </w:pPr>
      <w:r>
        <w:rPr>
          <w:rFonts w:cstheme="minorHAnsi"/>
          <w:sz w:val="32"/>
        </w:rPr>
        <w:t xml:space="preserve">Seriál naleznete zde: </w:t>
      </w:r>
      <w:hyperlink r:id="rId10" w:history="1">
        <w:r w:rsidRPr="00004149">
          <w:rPr>
            <w:rStyle w:val="Hypertextovodkaz"/>
            <w:rFonts w:cstheme="minorHAnsi"/>
            <w:sz w:val="32"/>
          </w:rPr>
          <w:t>https://www.ceskatelevize.cz/porady/13280847483-labyrint-sveta-a-raj-srdce/dily/starsi/</w:t>
        </w:r>
      </w:hyperlink>
    </w:p>
    <w:p w:rsidR="004C497A" w:rsidRDefault="004C497A" w:rsidP="004C497A">
      <w:pPr>
        <w:pStyle w:val="Odstavecseseznamem"/>
        <w:ind w:left="1080"/>
        <w:jc w:val="both"/>
        <w:rPr>
          <w:rFonts w:cstheme="minorHAnsi"/>
          <w:sz w:val="32"/>
        </w:rPr>
      </w:pPr>
    </w:p>
    <w:p w:rsidR="004C497A" w:rsidRDefault="00091F8D" w:rsidP="004C497A">
      <w:pPr>
        <w:pStyle w:val="Odstavecseseznamem"/>
        <w:ind w:left="1080"/>
        <w:jc w:val="both"/>
        <w:rPr>
          <w:rFonts w:cstheme="minorHAnsi"/>
          <w:sz w:val="32"/>
        </w:rPr>
      </w:pPr>
      <w:bookmarkStart w:id="0" w:name="_GoBack"/>
      <w:bookmarkEnd w:id="0"/>
      <w:r>
        <w:rPr>
          <w:rFonts w:cstheme="minorHAnsi"/>
          <w:noProof/>
          <w:sz w:val="32"/>
          <w:u w:val="single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0666420" wp14:editId="131BEB15">
            <wp:simplePos x="0" y="0"/>
            <wp:positionH relativeFrom="page">
              <wp:posOffset>2642235</wp:posOffset>
            </wp:positionH>
            <wp:positionV relativeFrom="paragraph">
              <wp:posOffset>53975</wp:posOffset>
            </wp:positionV>
            <wp:extent cx="2388235" cy="6668135"/>
            <wp:effectExtent l="0" t="6350" r="5715" b="5715"/>
            <wp:wrapTight wrapText="bothSides">
              <wp:wrapPolygon edited="0">
                <wp:start x="21657" y="21"/>
                <wp:lineTo x="121" y="21"/>
                <wp:lineTo x="121" y="21557"/>
                <wp:lineTo x="21657" y="21557"/>
                <wp:lineTo x="21657" y="21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112320114110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8235" cy="666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97A" w:rsidRDefault="004C497A" w:rsidP="004C497A">
      <w:pPr>
        <w:pStyle w:val="Odstavecseseznamem"/>
        <w:ind w:left="1080"/>
        <w:jc w:val="center"/>
        <w:rPr>
          <w:rFonts w:cstheme="minorHAnsi"/>
          <w:sz w:val="32"/>
          <w:u w:val="single"/>
        </w:rPr>
      </w:pPr>
      <w:r w:rsidRPr="004C497A">
        <w:rPr>
          <w:rFonts w:cstheme="minorHAnsi"/>
          <w:sz w:val="32"/>
          <w:u w:val="single"/>
        </w:rPr>
        <w:t>Čtvrteční hodina</w:t>
      </w:r>
    </w:p>
    <w:p w:rsidR="004C497A" w:rsidRDefault="004C497A" w:rsidP="004C497A">
      <w:pPr>
        <w:pStyle w:val="Odstavecseseznamem"/>
        <w:ind w:left="1080"/>
        <w:rPr>
          <w:rFonts w:cstheme="minorHAnsi"/>
          <w:sz w:val="32"/>
          <w:u w:val="single"/>
        </w:rPr>
      </w:pPr>
    </w:p>
    <w:p w:rsidR="004C497A" w:rsidRPr="00501C5B" w:rsidRDefault="00501C5B" w:rsidP="00501C5B">
      <w:pPr>
        <w:pStyle w:val="Odstavecseseznamem"/>
        <w:numPr>
          <w:ilvl w:val="0"/>
          <w:numId w:val="5"/>
        </w:numPr>
        <w:rPr>
          <w:rFonts w:cstheme="minorHAnsi"/>
          <w:sz w:val="32"/>
          <w:u w:val="single"/>
        </w:rPr>
      </w:pPr>
      <w:r w:rsidRPr="00501C5B">
        <w:rPr>
          <w:rFonts w:cstheme="minorHAnsi"/>
          <w:sz w:val="32"/>
        </w:rPr>
        <w:t xml:space="preserve">Z toho, co jste se dozvěděli na pondělní hodině a z informací v učebnici </w:t>
      </w:r>
      <w:r>
        <w:rPr>
          <w:rFonts w:cstheme="minorHAnsi"/>
          <w:sz w:val="32"/>
        </w:rPr>
        <w:t>(strana 32 a 33</w:t>
      </w:r>
      <w:r w:rsidRPr="00501C5B">
        <w:rPr>
          <w:rFonts w:cstheme="minorHAnsi"/>
          <w:sz w:val="32"/>
        </w:rPr>
        <w:t xml:space="preserve"> - žlutý rámeček) si udělejte zápis do ŠKOLNÍHO sešitu. Nadpis tohoto zápisu bude: </w:t>
      </w:r>
      <w:r>
        <w:rPr>
          <w:rFonts w:cstheme="minorHAnsi"/>
          <w:i/>
          <w:sz w:val="32"/>
        </w:rPr>
        <w:t>Stavba slova.</w:t>
      </w:r>
    </w:p>
    <w:p w:rsidR="00091F8D" w:rsidRPr="00091F8D" w:rsidRDefault="00091F8D" w:rsidP="00091F8D">
      <w:pPr>
        <w:pStyle w:val="Odstavecseseznamem"/>
        <w:numPr>
          <w:ilvl w:val="0"/>
          <w:numId w:val="5"/>
        </w:numPr>
        <w:rPr>
          <w:rFonts w:cstheme="minorHAnsi"/>
          <w:sz w:val="32"/>
          <w:u w:val="single"/>
        </w:rPr>
      </w:pPr>
      <w:r>
        <w:rPr>
          <w:rFonts w:cstheme="minorHAnsi"/>
          <w:noProof/>
          <w:sz w:val="32"/>
          <w:u w:val="single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C49646C" wp14:editId="769E27DF">
            <wp:simplePos x="0" y="0"/>
            <wp:positionH relativeFrom="margin">
              <wp:align>center</wp:align>
            </wp:positionH>
            <wp:positionV relativeFrom="paragraph">
              <wp:posOffset>610870</wp:posOffset>
            </wp:positionV>
            <wp:extent cx="1844040" cy="6620510"/>
            <wp:effectExtent l="0" t="6985" r="0" b="0"/>
            <wp:wrapTight wrapText="bothSides">
              <wp:wrapPolygon edited="0">
                <wp:start x="21682" y="23"/>
                <wp:lineTo x="260" y="23"/>
                <wp:lineTo x="260" y="21527"/>
                <wp:lineTo x="21682" y="21527"/>
                <wp:lineTo x="21682" y="23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11232011411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44040" cy="662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C5B">
        <w:rPr>
          <w:rFonts w:cstheme="minorHAnsi"/>
          <w:sz w:val="32"/>
        </w:rPr>
        <w:t xml:space="preserve">Vypracujte následující úkoly, které najdete na straně 24 v pracovním </w:t>
      </w:r>
      <w:r>
        <w:rPr>
          <w:rFonts w:cstheme="minorHAnsi"/>
          <w:sz w:val="32"/>
        </w:rPr>
        <w:t xml:space="preserve">sešitě. </w:t>
      </w:r>
    </w:p>
    <w:sectPr w:rsidR="00091F8D" w:rsidRPr="0009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70D0"/>
    <w:multiLevelType w:val="hybridMultilevel"/>
    <w:tmpl w:val="369EB1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B78EB"/>
    <w:multiLevelType w:val="hybridMultilevel"/>
    <w:tmpl w:val="263A09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0742D"/>
    <w:multiLevelType w:val="hybridMultilevel"/>
    <w:tmpl w:val="26B2EE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D628E"/>
    <w:multiLevelType w:val="hybridMultilevel"/>
    <w:tmpl w:val="634E35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F6230"/>
    <w:multiLevelType w:val="hybridMultilevel"/>
    <w:tmpl w:val="10CE31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F5"/>
    <w:rsid w:val="00091F8D"/>
    <w:rsid w:val="0022787A"/>
    <w:rsid w:val="003525C8"/>
    <w:rsid w:val="004C497A"/>
    <w:rsid w:val="00501C5B"/>
    <w:rsid w:val="006963F5"/>
    <w:rsid w:val="00951243"/>
    <w:rsid w:val="00D9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7D3B"/>
  <w15:chartTrackingRefBased/>
  <w15:docId w15:val="{E027BEE5-7449-4BA0-A64F-5FB24F1D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1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temesknihou.cz/cz/tipy-na-knihy-pro-deti/starsi-deti-knizni-tip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jlepsiknihydetem.cz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gnesia-litera.cz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zlatastuha.cz/cs/archiv" TargetMode="External"/><Relationship Id="rId10" Type="http://schemas.openxmlformats.org/officeDocument/2006/relationships/hyperlink" Target="https://www.ceskatelevize.cz/porady/13280847483-labyrint-sveta-a-raj-srdce/dily/star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leceskoctedetem.cz/recenze-kni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2020-11-23T18:13:00Z</dcterms:created>
  <dcterms:modified xsi:type="dcterms:W3CDTF">2020-11-23T19:15:00Z</dcterms:modified>
</cp:coreProperties>
</file>