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DA" w:rsidRPr="00C20478" w:rsidRDefault="00A817DA" w:rsidP="00A817D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C20478">
        <w:rPr>
          <w:rFonts w:ascii="Times New Roman" w:hAnsi="Times New Roman" w:cs="Times New Roman"/>
        </w:rPr>
        <w:t>.</w:t>
      </w:r>
    </w:p>
    <w:p w:rsidR="00A817DA" w:rsidRDefault="00A817DA" w:rsidP="00A817DA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Měkkýši</w:t>
      </w:r>
    </w:p>
    <w:p w:rsidR="00A817DA" w:rsidRDefault="00A817DA" w:rsidP="00A817DA">
      <w:pPr>
        <w:spacing w:after="0" w:line="360" w:lineRule="auto"/>
        <w:rPr>
          <w:rFonts w:ascii="Times New Roman" w:hAnsi="Times New Roman" w:cs="Times New Roman"/>
        </w:rPr>
      </w:pPr>
    </w:p>
    <w:p w:rsidR="00A817DA" w:rsidRDefault="00A817DA" w:rsidP="00C26F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F64EFF">
        <w:rPr>
          <w:rFonts w:ascii="Times New Roman" w:hAnsi="Times New Roman" w:cs="Times New Roman"/>
        </w:rPr>
        <w:t>lži</w:t>
      </w:r>
    </w:p>
    <w:p w:rsidR="00A817DA" w:rsidRDefault="00A817DA" w:rsidP="00C26FE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mají párové schránky </w:t>
      </w:r>
      <w:r w:rsidR="00C26FEC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C26FEC">
        <w:rPr>
          <w:rFonts w:ascii="Times New Roman" w:hAnsi="Times New Roman" w:cs="Times New Roman"/>
        </w:rPr>
        <w:t>____________</w:t>
      </w:r>
    </w:p>
    <w:p w:rsidR="00A817DA" w:rsidRDefault="00A817DA" w:rsidP="00C26FE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zcela zakrnělá hlava, tělo je tvořeno jen útrobním vakem a svalnatou nohou (ryje v písku nebo bahně)</w:t>
      </w:r>
    </w:p>
    <w:p w:rsidR="00A817DA" w:rsidRDefault="00A817DA" w:rsidP="00C26FE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dýchají žábrami</w:t>
      </w:r>
    </w:p>
    <w:p w:rsidR="00A817DA" w:rsidRDefault="00C26FEC" w:rsidP="00C26FE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B8ACA9" wp14:editId="0AC480C7">
            <wp:simplePos x="0" y="0"/>
            <wp:positionH relativeFrom="column">
              <wp:posOffset>4942840</wp:posOffset>
            </wp:positionH>
            <wp:positionV relativeFrom="paragraph">
              <wp:posOffset>69215</wp:posOffset>
            </wp:positionV>
            <wp:extent cx="894905" cy="913064"/>
            <wp:effectExtent l="152400" t="133350" r="95885" b="135255"/>
            <wp:wrapNone/>
            <wp:docPr id="2" name="Obrázek 2" descr="Image result for hřebenatk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řebenatka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5483">
                      <a:off x="0" y="0"/>
                      <a:ext cx="894905" cy="91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7DA">
        <w:rPr>
          <w:rFonts w:ascii="Times New Roman" w:hAnsi="Times New Roman" w:cs="Times New Roman"/>
        </w:rPr>
        <w:t>žijí v mořích i ve sladkých vodách (většinou na dně)</w:t>
      </w:r>
    </w:p>
    <w:p w:rsidR="00A817DA" w:rsidRDefault="00A817DA" w:rsidP="00C26FE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živí se drobnými částečkami (řasami, prvoky, apod.), které filtrují z vody</w:t>
      </w:r>
    </w:p>
    <w:p w:rsidR="00A817DA" w:rsidRDefault="00A817DA" w:rsidP="00C26FE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mají rozlišená pohlaví </w:t>
      </w:r>
    </w:p>
    <w:p w:rsidR="00A817DA" w:rsidRDefault="00C26FEC" w:rsidP="00C26FE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5001472</wp:posOffset>
                </wp:positionH>
                <wp:positionV relativeFrom="paragraph">
                  <wp:posOffset>31115</wp:posOffset>
                </wp:positionV>
                <wp:extent cx="0" cy="575733"/>
                <wp:effectExtent l="76200" t="0" r="57150" b="5334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7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4B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93.8pt;margin-top:2.45pt;width:0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uz5gEAAPcDAAAOAAAAZHJzL2Uyb0RvYy54bWysU0tu2zAQ3RfoHQjua9n5NIVhOQun7aZo&#10;jX4OwFBDiw3JIYaMJR2lyxygpwhyr5CUrRT9AEXRzUgk5715bzhcXfbWsD1Q0OhqvpjNOQMnsdFu&#10;V/Mvn9+8eMVZiMI1wqCDmg8Q+OX6+bNV55dwgi2aBoglEheWna95G6NfVlWQLVgRZujBpUOFZEVM&#10;S9pVDYkusVtTncznL6sOqfGEEkJIu1fjIV8XfqVAxg9KBYjM1DxpiyVSidc5VuuVWO5I+FbLgwzx&#10;Dyqs0C4VnaiuRBTslvQvVFZLwoAqziTaCpXSEoqH5GYx/8nNp1Z4KF5Sc4Kf2hT+H618v98S003N&#10;zzhzwqYr2j58u/9u7+9Y8PjVJX0sAHu40/4Gb9lZ7ljnwzIBN25Lh1XwW8r2e0U2f5Mx1pcuD1OX&#10;oY9Mjpsy7Z5fnF+cnma66gnnKcS3gJbln5qHSELv2rhB59JVIi1Kk8X+XYgj8AjIRY3LMQptXruG&#10;xcEnM5G0cDsDhzo5pcryR8HlLw4GRvhHUKkVSeJYpgwhbAyxvUjj09wsJpaUmSFKGzOB5kXbH0GH&#10;3AyDMph/C5yyS0V0cQJa7ZB+VzX2R6lqzD+6Hr1m29fYDOX6SjvSdJV7OLyEPL4/rgv86b2uHwEA&#10;AP//AwBQSwMEFAAGAAgAAAAhAO7BXzLbAAAACAEAAA8AAABkcnMvZG93bnJldi54bWxMj81OwzAQ&#10;hO9IvIO1SNyoUwT5I06FEBwrRFMhjm68iaPa6yh22vD2GHEox9GMZr6pNos17ISTHxwJWK8SYEit&#10;UwP1AvbN210OzAdJShpHKOAbPWzq66tKlsqd6QNPu9CzWEK+lAJ0CGPJuW81WulXbkSKXucmK0OU&#10;U8/VJM+x3Bp+nyQpt3KguKDliC8a2+NutgK6pt+3X685n033njWfutDbZivE7c3y/AQs4BIuYfjF&#10;j+hQR6aDm0l5ZgRkeZbGqICHAlj0//RBQPGYAq8r/v9A/QMAAP//AwBQSwECLQAUAAYACAAAACEA&#10;toM4kv4AAADhAQAAEwAAAAAAAAAAAAAAAAAAAAAAW0NvbnRlbnRfVHlwZXNdLnhtbFBLAQItABQA&#10;BgAIAAAAIQA4/SH/1gAAAJQBAAALAAAAAAAAAAAAAAAAAC8BAABfcmVscy8ucmVsc1BLAQItABQA&#10;BgAIAAAAIQBe9buz5gEAAPcDAAAOAAAAAAAAAAAAAAAAAC4CAABkcnMvZTJvRG9jLnhtbFBLAQIt&#10;ABQABgAIAAAAIQDuwV8y2wAAAAgBAAAPAAAAAAAAAAAAAAAAAEA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817DA">
        <w:rPr>
          <w:rFonts w:ascii="Times New Roman" w:hAnsi="Times New Roman" w:cs="Times New Roman"/>
        </w:rPr>
        <w:t>někteří slouží lidem jako potrava</w:t>
      </w:r>
    </w:p>
    <w:p w:rsidR="00A817DA" w:rsidRDefault="00A817DA" w:rsidP="00A817DA">
      <w:pPr>
        <w:spacing w:after="0" w:line="360" w:lineRule="auto"/>
        <w:rPr>
          <w:rFonts w:ascii="Times New Roman" w:hAnsi="Times New Roman" w:cs="Times New Roman"/>
        </w:rPr>
      </w:pPr>
    </w:p>
    <w:p w:rsidR="00C26FEC" w:rsidRDefault="00C26FEC" w:rsidP="00A817D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A817DA" w:rsidRPr="00CE18DE" w:rsidRDefault="00C26FEC" w:rsidP="00A817DA">
      <w:pPr>
        <w:spacing w:after="0" w:line="360" w:lineRule="auto"/>
        <w:rPr>
          <w:rFonts w:ascii="Times New Roman" w:hAnsi="Times New Roman" w:cs="Times New Roman"/>
        </w:rPr>
      </w:pPr>
      <w:r w:rsidRPr="00C26FEC">
        <w:rPr>
          <w:rFonts w:ascii="Times New Roman" w:hAnsi="Times New Roman" w:cs="Times New Roman"/>
          <w:u w:val="single"/>
        </w:rPr>
        <w:t>škeble rybničná</w:t>
      </w:r>
      <w:r>
        <w:rPr>
          <w:rFonts w:ascii="Times New Roman" w:hAnsi="Times New Roman" w:cs="Times New Roman"/>
        </w:rPr>
        <w:t xml:space="preserve">, </w:t>
      </w:r>
      <w:r w:rsidRPr="00C26FEC">
        <w:rPr>
          <w:rFonts w:ascii="Times New Roman" w:hAnsi="Times New Roman" w:cs="Times New Roman"/>
          <w:u w:val="single"/>
        </w:rPr>
        <w:t>perlorodka říční</w:t>
      </w:r>
      <w:r>
        <w:rPr>
          <w:rFonts w:ascii="Times New Roman" w:hAnsi="Times New Roman" w:cs="Times New Roman"/>
        </w:rPr>
        <w:t xml:space="preserve"> – chráněný druh, </w:t>
      </w:r>
      <w:r w:rsidRPr="00C26FEC">
        <w:rPr>
          <w:rFonts w:ascii="Times New Roman" w:hAnsi="Times New Roman" w:cs="Times New Roman"/>
          <w:u w:val="single"/>
        </w:rPr>
        <w:t>perlotvorka mořská</w:t>
      </w:r>
      <w:r>
        <w:rPr>
          <w:rFonts w:ascii="Times New Roman" w:hAnsi="Times New Roman" w:cs="Times New Roman"/>
        </w:rPr>
        <w:t xml:space="preserve">, </w:t>
      </w:r>
      <w:r w:rsidRPr="00C26FEC">
        <w:rPr>
          <w:rFonts w:ascii="Times New Roman" w:hAnsi="Times New Roman" w:cs="Times New Roman"/>
          <w:u w:val="single"/>
        </w:rPr>
        <w:t>slávka jedlá</w:t>
      </w:r>
      <w:r>
        <w:rPr>
          <w:rFonts w:ascii="Times New Roman" w:hAnsi="Times New Roman" w:cs="Times New Roman"/>
        </w:rPr>
        <w:t xml:space="preserve">, </w:t>
      </w:r>
      <w:r w:rsidRPr="00C26FEC">
        <w:rPr>
          <w:rFonts w:ascii="Times New Roman" w:hAnsi="Times New Roman" w:cs="Times New Roman"/>
          <w:u w:val="single"/>
        </w:rPr>
        <w:t>hřebenatka jakubská</w:t>
      </w:r>
      <w:r>
        <w:rPr>
          <w:rFonts w:ascii="Times New Roman" w:hAnsi="Times New Roman" w:cs="Times New Roman"/>
        </w:rPr>
        <w:t xml:space="preserve">, </w:t>
      </w:r>
      <w:r w:rsidRPr="00C26FEC">
        <w:rPr>
          <w:rFonts w:ascii="Times New Roman" w:hAnsi="Times New Roman" w:cs="Times New Roman"/>
          <w:u w:val="single"/>
        </w:rPr>
        <w:t>srdcovka jedlá</w:t>
      </w:r>
      <w:r>
        <w:rPr>
          <w:rFonts w:ascii="Times New Roman" w:hAnsi="Times New Roman" w:cs="Times New Roman"/>
        </w:rPr>
        <w:t xml:space="preserve">, </w:t>
      </w:r>
      <w:r w:rsidRPr="00C26FEC">
        <w:rPr>
          <w:rFonts w:ascii="Times New Roman" w:hAnsi="Times New Roman" w:cs="Times New Roman"/>
          <w:u w:val="single"/>
        </w:rPr>
        <w:t>ústřice jedlá</w:t>
      </w:r>
    </w:p>
    <w:p w:rsidR="00A817DA" w:rsidRDefault="00A817DA" w:rsidP="00A817DA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816660" w:rsidRDefault="00C26FEC">
      <w:bookmarkStart w:id="0" w:name="_GoBack"/>
      <w:bookmarkEnd w:id="0"/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7422"/>
    <w:multiLevelType w:val="hybridMultilevel"/>
    <w:tmpl w:val="D5E665E4"/>
    <w:lvl w:ilvl="0" w:tplc="9DCAEFD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50814"/>
    <w:multiLevelType w:val="hybridMultilevel"/>
    <w:tmpl w:val="B5889298"/>
    <w:lvl w:ilvl="0" w:tplc="508EE49C">
      <w:start w:val="2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A"/>
    <w:rsid w:val="00911C62"/>
    <w:rsid w:val="00A817DA"/>
    <w:rsid w:val="00BB7620"/>
    <w:rsid w:val="00C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5DE2"/>
  <w15:chartTrackingRefBased/>
  <w15:docId w15:val="{1B296BD1-2935-4C47-BC9E-6A33331A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7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</cp:revision>
  <dcterms:created xsi:type="dcterms:W3CDTF">2021-02-17T14:03:00Z</dcterms:created>
  <dcterms:modified xsi:type="dcterms:W3CDTF">2021-02-17T14:24:00Z</dcterms:modified>
</cp:coreProperties>
</file>