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E44A65" w:rsidP="00C43061">
      <w:r>
        <w:t>21</w:t>
      </w:r>
      <w:r w:rsidR="00E00969">
        <w:t xml:space="preserve">.4. </w:t>
      </w:r>
      <w:proofErr w:type="gramStart"/>
      <w:r w:rsidR="00E00969">
        <w:t>DĚJEPIS 6.A</w:t>
      </w:r>
      <w:proofErr w:type="gramEnd"/>
    </w:p>
    <w:p w:rsidR="00E00969" w:rsidRDefault="00E44A65" w:rsidP="00C43061">
      <w:r>
        <w:t xml:space="preserve">Minule jsme se seznámili s nejstaršími dějinami Říma – dobou královskou. </w:t>
      </w:r>
      <w:r w:rsidR="00E00969">
        <w:t>Dnes bud</w:t>
      </w:r>
      <w:r>
        <w:t>eme pokračovat a čeká nás římská republika</w:t>
      </w:r>
      <w:r w:rsidR="00E00969">
        <w:t>. N</w:t>
      </w:r>
      <w:r>
        <w:t>ajdeš v učebnici na stranách 105 a 106</w:t>
      </w:r>
      <w:r w:rsidR="00E00969">
        <w:t>.</w:t>
      </w:r>
    </w:p>
    <w:p w:rsidR="00E00969" w:rsidRDefault="00E44A65" w:rsidP="00E00969">
      <w:pPr>
        <w:ind w:left="2124" w:hanging="2124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Římská republika / 510 – 31 př. n. l./</w:t>
      </w:r>
    </w:p>
    <w:p w:rsidR="00E44A65" w:rsidRDefault="00E44A65" w:rsidP="00E00969">
      <w:pPr>
        <w:ind w:left="2124" w:hanging="2124"/>
        <w:rPr>
          <w:color w:val="FF0000"/>
        </w:rPr>
      </w:pPr>
      <w:r w:rsidRPr="00E44A65">
        <w:rPr>
          <w:color w:val="FF0000"/>
        </w:rPr>
        <w:t>Re</w:t>
      </w:r>
      <w:r>
        <w:rPr>
          <w:color w:val="FF0000"/>
        </w:rPr>
        <w:t xml:space="preserve">publika = </w:t>
      </w:r>
      <w:proofErr w:type="spellStart"/>
      <w:r>
        <w:rPr>
          <w:color w:val="FF0000"/>
        </w:rPr>
        <w:t>rés</w:t>
      </w:r>
      <w:proofErr w:type="spellEnd"/>
      <w:r>
        <w:rPr>
          <w:color w:val="FF0000"/>
        </w:rPr>
        <w:t xml:space="preserve"> / věc, záležitost/ publica /veřejná/</w:t>
      </w:r>
    </w:p>
    <w:p w:rsidR="00E44A65" w:rsidRDefault="005479F2" w:rsidP="00E44A65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v</w:t>
      </w:r>
      <w:r w:rsidR="00E44A65">
        <w:rPr>
          <w:color w:val="FF0000"/>
        </w:rPr>
        <w:t> čele 2 konzulové / voleni na 1 rok/</w:t>
      </w:r>
    </w:p>
    <w:p w:rsidR="00E44A65" w:rsidRDefault="005479F2" w:rsidP="00E44A65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z</w:t>
      </w:r>
      <w:r w:rsidR="00E44A65">
        <w:rPr>
          <w:color w:val="FF0000"/>
        </w:rPr>
        <w:t>odpovídali se senátu / rada 300 starších/</w:t>
      </w:r>
    </w:p>
    <w:p w:rsidR="00E44A65" w:rsidRDefault="005479F2" w:rsidP="00E44A65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ú</w:t>
      </w:r>
      <w:r w:rsidR="00E44A65">
        <w:rPr>
          <w:color w:val="FF0000"/>
        </w:rPr>
        <w:t>ředníci – voleni na 1 rok, pouze patricijové</w:t>
      </w:r>
    </w:p>
    <w:p w:rsidR="00E44A65" w:rsidRDefault="00E44A65" w:rsidP="00E44A65">
      <w:pPr>
        <w:rPr>
          <w:color w:val="FF0000"/>
        </w:rPr>
      </w:pPr>
      <w:r>
        <w:rPr>
          <w:rFonts w:cstheme="minorHAnsi"/>
          <w:color w:val="FF0000"/>
        </w:rPr>
        <w:t>→</w:t>
      </w:r>
      <w:r>
        <w:rPr>
          <w:color w:val="FF0000"/>
        </w:rPr>
        <w:t>spory</w:t>
      </w:r>
      <w:r>
        <w:rPr>
          <w:color w:val="FF0000"/>
        </w:rPr>
        <w:tab/>
      </w:r>
      <w:r>
        <w:rPr>
          <w:color w:val="FF0000"/>
        </w:rPr>
        <w:tab/>
        <w:t>patricijové</w:t>
      </w:r>
      <w:r>
        <w:rPr>
          <w:color w:val="FF0000"/>
        </w:rPr>
        <w:tab/>
        <w:t>x</w:t>
      </w:r>
      <w:r>
        <w:rPr>
          <w:color w:val="FF0000"/>
        </w:rPr>
        <w:tab/>
        <w:t>plebejové</w:t>
      </w:r>
    </w:p>
    <w:p w:rsidR="00E44A65" w:rsidRDefault="00E44A65" w:rsidP="00E44A65">
      <w:pPr>
        <w:rPr>
          <w:color w:val="FF0000"/>
        </w:rPr>
      </w:pPr>
      <w:r>
        <w:rPr>
          <w:color w:val="FF0000"/>
        </w:rPr>
        <w:t xml:space="preserve">R 494 př. n. l. </w:t>
      </w:r>
      <w:r>
        <w:rPr>
          <w:color w:val="FF0000"/>
        </w:rPr>
        <w:tab/>
        <w:t xml:space="preserve">- plebejové odešli z Říma, patricijové </w:t>
      </w:r>
      <w:r w:rsidR="005479F2">
        <w:rPr>
          <w:color w:val="FF0000"/>
        </w:rPr>
        <w:t>museli ustoupit a plebejové získali úředníka, který hájil jejich zájmy – TRIBUN LIDU/ veto = zakazuji/</w:t>
      </w:r>
    </w:p>
    <w:p w:rsidR="005479F2" w:rsidRPr="00E44A65" w:rsidRDefault="005479F2" w:rsidP="00E44A65">
      <w:pPr>
        <w:rPr>
          <w:color w:val="FF0000"/>
        </w:rPr>
      </w:pPr>
      <w:r>
        <w:rPr>
          <w:color w:val="FF0000"/>
        </w:rPr>
        <w:t xml:space="preserve">polovina 3. století př. n. l. </w:t>
      </w:r>
      <w:r>
        <w:rPr>
          <w:color w:val="FF0000"/>
        </w:rPr>
        <w:tab/>
        <w:t>- plebejové mají přístup do všech ú)řadů</w:t>
      </w:r>
      <w:bookmarkStart w:id="0" w:name="_GoBack"/>
      <w:bookmarkEnd w:id="0"/>
    </w:p>
    <w:p w:rsidR="00E44A65" w:rsidRPr="00E44A65" w:rsidRDefault="00E44A65" w:rsidP="00E44A65">
      <w:pPr>
        <w:pStyle w:val="Odstavecseseznamem"/>
        <w:numPr>
          <w:ilvl w:val="0"/>
          <w:numId w:val="13"/>
        </w:numPr>
        <w:rPr>
          <w:color w:val="FF0000"/>
        </w:rPr>
      </w:pPr>
    </w:p>
    <w:sectPr w:rsidR="00E44A65" w:rsidRPr="00E4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5363"/>
    <w:multiLevelType w:val="hybridMultilevel"/>
    <w:tmpl w:val="7E3C6648"/>
    <w:lvl w:ilvl="0" w:tplc="6C4625D4">
      <w:start w:val="2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2C32DE"/>
    <w:rsid w:val="00324207"/>
    <w:rsid w:val="003513F3"/>
    <w:rsid w:val="00494798"/>
    <w:rsid w:val="004D62DF"/>
    <w:rsid w:val="005479F2"/>
    <w:rsid w:val="005F57EB"/>
    <w:rsid w:val="00612427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C43061"/>
    <w:rsid w:val="00D3172B"/>
    <w:rsid w:val="00E00969"/>
    <w:rsid w:val="00E031EB"/>
    <w:rsid w:val="00E44A65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2890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2021-04-20T08:30:00Z</dcterms:created>
  <dcterms:modified xsi:type="dcterms:W3CDTF">2021-04-20T08:44:00Z</dcterms:modified>
</cp:coreProperties>
</file>