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6843F3" w:rsidRDefault="006843F3">
      <w:pPr>
        <w:rPr>
          <w:b/>
          <w:sz w:val="26"/>
          <w:szCs w:val="26"/>
          <w:u w:val="single"/>
        </w:rPr>
      </w:pPr>
      <w:r w:rsidRPr="006843F3">
        <w:rPr>
          <w:b/>
          <w:sz w:val="26"/>
          <w:szCs w:val="26"/>
          <w:u w:val="single"/>
        </w:rPr>
        <w:t>Členění zemského povrchu podle nadmořské výšky</w:t>
      </w:r>
    </w:p>
    <w:p w:rsidR="006843F3" w:rsidRDefault="006843F3" w:rsidP="006843F3">
      <w:pPr>
        <w:pStyle w:val="Odstavecseseznamem"/>
        <w:numPr>
          <w:ilvl w:val="0"/>
          <w:numId w:val="1"/>
        </w:numPr>
      </w:pPr>
      <w:r>
        <w:t>Nížiny</w:t>
      </w:r>
    </w:p>
    <w:p w:rsidR="006843F3" w:rsidRDefault="006843F3" w:rsidP="006843F3">
      <w:pPr>
        <w:pStyle w:val="Odstavecseseznamem"/>
        <w:numPr>
          <w:ilvl w:val="0"/>
          <w:numId w:val="1"/>
        </w:numPr>
      </w:pPr>
      <w:r>
        <w:t>Vysočiny</w:t>
      </w:r>
    </w:p>
    <w:p w:rsidR="006843F3" w:rsidRDefault="006843F3" w:rsidP="006843F3">
      <w:r w:rsidRPr="006843F3">
        <w:rPr>
          <w:b/>
          <w:i/>
          <w:u w:val="single"/>
        </w:rPr>
        <w:t>Nížina</w:t>
      </w:r>
      <w:r>
        <w:t xml:space="preserve"> – je oblast, nacházející se v nadmořské </w:t>
      </w:r>
      <w:proofErr w:type="gramStart"/>
      <w:r>
        <w:t xml:space="preserve">výšce  </w:t>
      </w:r>
      <w:r w:rsidRPr="006843F3">
        <w:rPr>
          <w:b/>
        </w:rPr>
        <w:t>od</w:t>
      </w:r>
      <w:proofErr w:type="gramEnd"/>
      <w:r w:rsidRPr="006843F3">
        <w:rPr>
          <w:b/>
        </w:rPr>
        <w:t xml:space="preserve"> 0 do 200 metrů nad mořem (m n. m.)</w:t>
      </w:r>
    </w:p>
    <w:p w:rsidR="006843F3" w:rsidRDefault="006843F3" w:rsidP="006843F3">
      <w:r w:rsidRPr="006843F3">
        <w:rPr>
          <w:b/>
          <w:i/>
          <w:u w:val="single"/>
        </w:rPr>
        <w:t>Vysočina</w:t>
      </w:r>
      <w:r>
        <w:t xml:space="preserve"> – je území ve výšce nad </w:t>
      </w:r>
      <w:r w:rsidRPr="006843F3">
        <w:rPr>
          <w:b/>
        </w:rPr>
        <w:t>200 m n. m.</w:t>
      </w:r>
      <w:r>
        <w:rPr>
          <w:b/>
        </w:rPr>
        <w:t xml:space="preserve"> </w:t>
      </w:r>
    </w:p>
    <w:p w:rsidR="006843F3" w:rsidRDefault="006843F3" w:rsidP="006843F3"/>
    <w:p w:rsidR="006843F3" w:rsidRPr="006843F3" w:rsidRDefault="006843F3" w:rsidP="006843F3">
      <w:pPr>
        <w:rPr>
          <w:b/>
          <w:sz w:val="26"/>
          <w:szCs w:val="26"/>
          <w:u w:val="single"/>
        </w:rPr>
      </w:pPr>
      <w:r w:rsidRPr="006843F3">
        <w:rPr>
          <w:b/>
          <w:sz w:val="26"/>
          <w:szCs w:val="26"/>
          <w:u w:val="single"/>
        </w:rPr>
        <w:t>Členění podle rozdílu nadmořských výšek</w:t>
      </w:r>
    </w:p>
    <w:p w:rsidR="006843F3" w:rsidRDefault="006843F3" w:rsidP="006843F3">
      <w:r>
        <w:t>Podle rozdílu nadmořských výšek dělíme zemský povrch na pět typu krajin:</w:t>
      </w:r>
    </w:p>
    <w:p w:rsidR="006843F3" w:rsidRDefault="006843F3" w:rsidP="006843F3">
      <w:pPr>
        <w:pStyle w:val="Odstavecseseznamem"/>
        <w:numPr>
          <w:ilvl w:val="0"/>
          <w:numId w:val="2"/>
        </w:numPr>
      </w:pPr>
      <w:r>
        <w:t>Rovina</w:t>
      </w:r>
    </w:p>
    <w:p w:rsidR="006843F3" w:rsidRDefault="006843F3" w:rsidP="006843F3">
      <w:pPr>
        <w:pStyle w:val="Odstavecseseznamem"/>
        <w:numPr>
          <w:ilvl w:val="0"/>
          <w:numId w:val="2"/>
        </w:numPr>
      </w:pPr>
      <w:r>
        <w:t>Pahorkatina</w:t>
      </w:r>
    </w:p>
    <w:p w:rsidR="006843F3" w:rsidRDefault="006843F3" w:rsidP="006843F3">
      <w:pPr>
        <w:pStyle w:val="Odstavecseseznamem"/>
        <w:numPr>
          <w:ilvl w:val="0"/>
          <w:numId w:val="2"/>
        </w:numPr>
      </w:pPr>
      <w:r>
        <w:t>Vrchovina</w:t>
      </w:r>
    </w:p>
    <w:p w:rsidR="006843F3" w:rsidRDefault="006843F3" w:rsidP="006843F3">
      <w:pPr>
        <w:pStyle w:val="Odstavecseseznamem"/>
        <w:numPr>
          <w:ilvl w:val="0"/>
          <w:numId w:val="2"/>
        </w:numPr>
      </w:pPr>
      <w:r>
        <w:t>Hornatina</w:t>
      </w:r>
    </w:p>
    <w:p w:rsidR="006843F3" w:rsidRDefault="006843F3" w:rsidP="006843F3">
      <w:pPr>
        <w:pStyle w:val="Odstavecseseznamem"/>
        <w:numPr>
          <w:ilvl w:val="0"/>
          <w:numId w:val="2"/>
        </w:numPr>
      </w:pPr>
      <w:proofErr w:type="spellStart"/>
      <w:r>
        <w:t>Velehornatina</w:t>
      </w:r>
      <w:proofErr w:type="spellEnd"/>
    </w:p>
    <w:p w:rsidR="006843F3" w:rsidRPr="00C21A4F" w:rsidRDefault="006843F3" w:rsidP="006843F3">
      <w:pPr>
        <w:rPr>
          <w:b/>
        </w:rPr>
      </w:pPr>
      <w:r w:rsidRPr="00C21A4F">
        <w:rPr>
          <w:b/>
        </w:rPr>
        <w:t>ROVINA</w:t>
      </w:r>
    </w:p>
    <w:p w:rsidR="006843F3" w:rsidRDefault="006843F3" w:rsidP="006843F3">
      <w:r>
        <w:t>Rovina je krajina s rovným nebo mírně zvlněným povrchem. Výškový rozdíl (rozdíl nadmořské výšky mezi nejvyšším a nejnižším bodem v krajině) je do 30 m.</w:t>
      </w:r>
    </w:p>
    <w:p w:rsidR="006843F3" w:rsidRPr="00C21A4F" w:rsidRDefault="006843F3" w:rsidP="006843F3">
      <w:pPr>
        <w:rPr>
          <w:b/>
        </w:rPr>
      </w:pPr>
      <w:r w:rsidRPr="00C21A4F">
        <w:rPr>
          <w:b/>
        </w:rPr>
        <w:t>PAHORKATINA</w:t>
      </w:r>
    </w:p>
    <w:p w:rsidR="006843F3" w:rsidRDefault="006843F3" w:rsidP="006843F3">
      <w:r>
        <w:t>Pahorkatinou rozumíme krajinu s pozvolnými svahy a mělkými údolími. Výškový rozdíl je do 150 m.</w:t>
      </w:r>
      <w:r w:rsidR="00C21A4F">
        <w:t xml:space="preserve"> Jedná se o nejčastější typ krajiny v ČR.</w:t>
      </w:r>
    </w:p>
    <w:p w:rsidR="00C21A4F" w:rsidRPr="00C21A4F" w:rsidRDefault="00C21A4F" w:rsidP="006843F3">
      <w:pPr>
        <w:rPr>
          <w:b/>
        </w:rPr>
      </w:pPr>
      <w:r w:rsidRPr="00C21A4F">
        <w:rPr>
          <w:b/>
        </w:rPr>
        <w:t>VRCHOVINA</w:t>
      </w:r>
    </w:p>
    <w:p w:rsidR="00C21A4F" w:rsidRDefault="00C21A4F" w:rsidP="006843F3">
      <w:r>
        <w:t>Jedná se o pestřejší krajinu s příkřejšími svahy a hlubšími údolími. Výškový rozdíl je do 300 m.</w:t>
      </w:r>
    </w:p>
    <w:p w:rsidR="00C21A4F" w:rsidRPr="00C21A4F" w:rsidRDefault="00C21A4F" w:rsidP="006843F3">
      <w:pPr>
        <w:rPr>
          <w:b/>
        </w:rPr>
      </w:pPr>
      <w:r w:rsidRPr="00C21A4F">
        <w:rPr>
          <w:b/>
        </w:rPr>
        <w:t>HORNAZINA</w:t>
      </w:r>
    </w:p>
    <w:p w:rsidR="00C21A4F" w:rsidRDefault="00C21A4F" w:rsidP="006843F3">
      <w:r>
        <w:t>Řídce osídlená krajina s výškovým rozdílem do 600 m.</w:t>
      </w:r>
    </w:p>
    <w:p w:rsidR="00C21A4F" w:rsidRPr="00C21A4F" w:rsidRDefault="00C21A4F" w:rsidP="006843F3">
      <w:pPr>
        <w:rPr>
          <w:b/>
        </w:rPr>
      </w:pPr>
      <w:bookmarkStart w:id="0" w:name="_GoBack"/>
      <w:r w:rsidRPr="00C21A4F">
        <w:rPr>
          <w:b/>
        </w:rPr>
        <w:t>VELEHORNATINA</w:t>
      </w:r>
    </w:p>
    <w:bookmarkEnd w:id="0"/>
    <w:p w:rsidR="00C21A4F" w:rsidRPr="006843F3" w:rsidRDefault="00C21A4F" w:rsidP="006843F3">
      <w:r>
        <w:t xml:space="preserve">Je krajina, kde výškový rozdíl přesahuje 600 m. </w:t>
      </w:r>
    </w:p>
    <w:sectPr w:rsidR="00C21A4F" w:rsidRPr="0068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978F4"/>
    <w:multiLevelType w:val="hybridMultilevel"/>
    <w:tmpl w:val="D42647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73E8C"/>
    <w:multiLevelType w:val="hybridMultilevel"/>
    <w:tmpl w:val="F3B055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F3"/>
    <w:rsid w:val="003C75FA"/>
    <w:rsid w:val="005C417F"/>
    <w:rsid w:val="006843F3"/>
    <w:rsid w:val="00C2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01F"/>
  <w15:chartTrackingRefBased/>
  <w15:docId w15:val="{84A72BF9-5934-4518-A4BA-A49FBB86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2021-01-19T09:43:00Z</dcterms:created>
  <dcterms:modified xsi:type="dcterms:W3CDTF">2021-01-19T09:43:00Z</dcterms:modified>
</cp:coreProperties>
</file>