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63276" w:rsidRPr="00063276" w:rsidRDefault="005B1F9E" w:rsidP="005C4FF4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t>p</w:t>
      </w:r>
      <w:r w:rsidR="00F135E1">
        <w:t xml:space="preserve">osílám </w:t>
      </w:r>
      <w:r w:rsidR="005C4FF4">
        <w:t>vám shrnutí dnešní online výuky a úkoly.</w:t>
      </w:r>
      <w:r w:rsidR="003F6B2F">
        <w:t xml:space="preserve"> </w:t>
      </w:r>
    </w:p>
    <w:p w:rsidR="00BB4913" w:rsidRDefault="00BB4913" w:rsidP="00A732A9"/>
    <w:p w:rsidR="00BB4913" w:rsidRDefault="003F6B2F">
      <w:r>
        <w:t>Mějte se krásně</w:t>
      </w:r>
      <w:r w:rsidR="005C4FF4">
        <w:t>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62493E">
      <w:pPr>
        <w:rPr>
          <w:b/>
        </w:rPr>
      </w:pPr>
      <w:r>
        <w:rPr>
          <w:b/>
        </w:rPr>
        <w:t>ONLINE HODINY ČJ +</w:t>
      </w:r>
      <w:r w:rsidR="00C36540">
        <w:rPr>
          <w:b/>
        </w:rPr>
        <w:t xml:space="preserve"> M +</w:t>
      </w:r>
      <w:r>
        <w:rPr>
          <w:b/>
        </w:rPr>
        <w:t xml:space="preserve"> </w:t>
      </w:r>
      <w:proofErr w:type="spellStart"/>
      <w:r>
        <w:rPr>
          <w:b/>
        </w:rPr>
        <w:t>Př</w:t>
      </w:r>
      <w:proofErr w:type="spellEnd"/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5C4FF4">
        <w:t>skloňovali podstatná jména rodu středního podle vzoru město</w:t>
      </w:r>
      <w:r w:rsidR="00C36540">
        <w:t xml:space="preserve"> a opakovali vyjmenovaná slova po Z.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lastRenderedPageBreak/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  <w:r w:rsidR="00B970ED">
        <w:t xml:space="preserve"> Vzor nám pomáhá určit 1. a 2. pád.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Default="00154686">
      <w:r>
        <w:t xml:space="preserve"> </w:t>
      </w:r>
    </w:p>
    <w:p w:rsidR="00F76B8A" w:rsidRDefault="00F76B8A">
      <w:r>
        <w:t xml:space="preserve">U podstatných jmen mužského rodu, která končí souhláskou, musíme určovat </w:t>
      </w:r>
      <w:r w:rsidRPr="00B970ED">
        <w:rPr>
          <w:b/>
        </w:rPr>
        <w:t>životnost</w:t>
      </w:r>
      <w:r>
        <w:t xml:space="preserve">. Pomáhá nám k tomu </w:t>
      </w:r>
      <w:r w:rsidRPr="00B970ED">
        <w:rPr>
          <w:b/>
        </w:rPr>
        <w:t>1. a 4. pád.</w:t>
      </w:r>
      <w:r>
        <w:t xml:space="preserve"> 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>životného</w:t>
      </w:r>
      <w:r>
        <w:t xml:space="preserve"> mají v 1. a 4. pádě </w:t>
      </w:r>
      <w:r w:rsidRPr="00B970ED">
        <w:rPr>
          <w:b/>
        </w:rPr>
        <w:t>různé tvary</w:t>
      </w:r>
      <w:r>
        <w:t xml:space="preserve"> (jezevec – jezevce, </w:t>
      </w:r>
      <w:r w:rsidR="00B970ED">
        <w:t xml:space="preserve">sysel – sysla, </w:t>
      </w:r>
      <w:r>
        <w:t>muž – muže, pán – pána).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 xml:space="preserve">neživotného </w:t>
      </w:r>
      <w:r>
        <w:t xml:space="preserve">mají v 1. a 4. pádě </w:t>
      </w:r>
      <w:r w:rsidRPr="00B970ED">
        <w:rPr>
          <w:b/>
        </w:rPr>
        <w:t>stejný tvar</w:t>
      </w:r>
      <w:r>
        <w:t xml:space="preserve"> (</w:t>
      </w:r>
      <w:r w:rsidR="00B970ED">
        <w:t>břeh – břeh, měsíc – měsíc, stroj – stroj, hrad – hrad)</w:t>
      </w:r>
    </w:p>
    <w:p w:rsidR="0055615E" w:rsidRDefault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55615E" w:rsidRDefault="0055615E" w:rsidP="0055615E">
      <w:r>
        <w:t>být, bydlit, obyvatel, byt, příbytek, nábytek, dobytek, obyčej, bystrý, bylina, kobyla, býk, Přibyslav</w:t>
      </w:r>
    </w:p>
    <w:p w:rsidR="0055615E" w:rsidRDefault="0055615E" w:rsidP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55615E" w:rsidRDefault="0055615E" w:rsidP="0055615E">
      <w:r>
        <w:t>Zbyněk, Zbyšek, Bydžov, babyka, Hrabyně, Zbyslav</w:t>
      </w:r>
    </w:p>
    <w:p w:rsidR="0055615E" w:rsidRDefault="0055615E" w:rsidP="0055615E"/>
    <w:p w:rsidR="0055615E" w:rsidRPr="007E2059" w:rsidRDefault="0055615E" w:rsidP="0055615E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55615E" w:rsidRDefault="0055615E" w:rsidP="0055615E">
      <w:r>
        <w:t>slyšet, mlýn, blýskat se, polykat, plynout, plýtvat, vzlykat, lysý, lýtko, lýko, lyže, pelyněk, plyš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55615E" w:rsidRDefault="0055615E" w:rsidP="0055615E">
      <w:r>
        <w:t>my, mýt, myslit, mýlit se, hmyz, myš, hlemýžď, mýtit, zamykat, smýkat, dmýchat, chmýří, nachomýtnout se, Litomyšl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55615E" w:rsidRDefault="0055615E" w:rsidP="0055615E">
      <w:r>
        <w:t>my – my všichni (celá skupina) – My půjdeme do školy.</w:t>
      </w:r>
    </w:p>
    <w:p w:rsidR="0055615E" w:rsidRDefault="0055615E" w:rsidP="0055615E">
      <w:proofErr w:type="gramStart"/>
      <w:r>
        <w:t>mi</w:t>
      </w:r>
      <w:proofErr w:type="gramEnd"/>
      <w:r>
        <w:t xml:space="preserve"> – něco pro mě (patřící mé osobě) – Dej mi tu tužku. </w:t>
      </w:r>
    </w:p>
    <w:p w:rsidR="0055615E" w:rsidRDefault="0055615E" w:rsidP="0055615E"/>
    <w:p w:rsidR="0055615E" w:rsidRPr="00EB4F38" w:rsidRDefault="0055615E" w:rsidP="0055615E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lastRenderedPageBreak/>
        <w:t>Vyjmenovaná slova po P</w:t>
      </w:r>
    </w:p>
    <w:p w:rsidR="0055615E" w:rsidRDefault="0055615E" w:rsidP="0055615E">
      <w:r>
        <w:t>pýcha, pytel, pysk, netopýr, slepýš, pyl, kopyto, klopýtat, třpytit se, zpytovat, pykat, pýr, pýřit se, čepýřit se</w:t>
      </w:r>
    </w:p>
    <w:p w:rsidR="0055615E" w:rsidRDefault="0055615E" w:rsidP="0055615E"/>
    <w:p w:rsidR="0055615E" w:rsidRPr="00754720" w:rsidRDefault="0055615E" w:rsidP="0055615E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t>Vyjmenovaná slova po S</w:t>
      </w:r>
    </w:p>
    <w:p w:rsidR="0055615E" w:rsidRDefault="0055615E" w:rsidP="0055615E">
      <w:r>
        <w:t>syn, sytý, sýr, syrový, sychravý, usychat, sýkora, sýček, sysel, syčet, sypat</w:t>
      </w:r>
    </w:p>
    <w:p w:rsidR="0055615E" w:rsidRDefault="0055615E" w:rsidP="0055615E"/>
    <w:p w:rsidR="0055615E" w:rsidRPr="0055615E" w:rsidRDefault="0055615E" w:rsidP="0055615E">
      <w:pPr>
        <w:rPr>
          <w:b/>
          <w:color w:val="FF0000"/>
          <w:u w:val="single"/>
        </w:rPr>
      </w:pPr>
      <w:r w:rsidRPr="0055615E">
        <w:rPr>
          <w:b/>
          <w:color w:val="FF0000"/>
          <w:u w:val="single"/>
        </w:rPr>
        <w:t>Vyjmenovaná slova po V</w:t>
      </w:r>
    </w:p>
    <w:p w:rsidR="0055615E" w:rsidRDefault="0055615E" w:rsidP="0055615E">
      <w:r>
        <w:t xml:space="preserve">vy, vysoký, výt, výskat, zvykat, žvýkat, vydra, výr, vyžle, povyk, výheň, slova s předponou vy-, </w:t>
      </w:r>
      <w:proofErr w:type="spellStart"/>
      <w:r>
        <w:t>vý</w:t>
      </w:r>
      <w:proofErr w:type="spellEnd"/>
      <w:r>
        <w:t xml:space="preserve">- </w:t>
      </w:r>
    </w:p>
    <w:p w:rsidR="00C36540" w:rsidRDefault="00C36540" w:rsidP="0055615E"/>
    <w:p w:rsidR="00C36540" w:rsidRPr="00C36540" w:rsidRDefault="00C36540" w:rsidP="0055615E">
      <w:pPr>
        <w:rPr>
          <w:b/>
          <w:color w:val="FF0000"/>
          <w:u w:val="single"/>
        </w:rPr>
      </w:pPr>
      <w:r w:rsidRPr="00C36540">
        <w:rPr>
          <w:b/>
          <w:color w:val="FF0000"/>
          <w:u w:val="single"/>
        </w:rPr>
        <w:t>Vyjmenovaná slova po Z</w:t>
      </w:r>
    </w:p>
    <w:p w:rsidR="00C36540" w:rsidRDefault="00C36540" w:rsidP="0055615E">
      <w:r>
        <w:t>brzy, jazyk, nazývat se, Ruzyně</w:t>
      </w:r>
    </w:p>
    <w:p w:rsidR="007066A9" w:rsidRDefault="007066A9"/>
    <w:p w:rsidR="00640ACB" w:rsidRDefault="00640ACB"/>
    <w:p w:rsidR="0019707C" w:rsidRPr="0019707C" w:rsidRDefault="005C4FF4">
      <w:pPr>
        <w:rPr>
          <w:b/>
        </w:rPr>
      </w:pPr>
      <w:r>
        <w:rPr>
          <w:b/>
        </w:rPr>
        <w:t>Pracovní sešit (2</w:t>
      </w:r>
      <w:r w:rsidR="0019707C" w:rsidRPr="0019707C">
        <w:rPr>
          <w:b/>
        </w:rPr>
        <w:t>. díl)</w:t>
      </w:r>
    </w:p>
    <w:p w:rsidR="0019707C" w:rsidRDefault="005C4FF4">
      <w:r>
        <w:t xml:space="preserve">Str. 4/ </w:t>
      </w:r>
      <w:proofErr w:type="spellStart"/>
      <w:r>
        <w:t>cv</w:t>
      </w:r>
      <w:proofErr w:type="spellEnd"/>
      <w:r>
        <w:t>.</w:t>
      </w:r>
      <w:r w:rsidR="00C36540">
        <w:t xml:space="preserve"> 4 a 5</w:t>
      </w:r>
    </w:p>
    <w:p w:rsidR="005C4FF4" w:rsidRDefault="005C4FF4">
      <w:r w:rsidRPr="0062493E">
        <w:rPr>
          <w:b/>
        </w:rPr>
        <w:t xml:space="preserve">DÚ </w:t>
      </w:r>
      <w:r>
        <w:t xml:space="preserve">Str. 4/ </w:t>
      </w:r>
      <w:proofErr w:type="spellStart"/>
      <w:r>
        <w:t>cv</w:t>
      </w:r>
      <w:proofErr w:type="spellEnd"/>
      <w:r>
        <w:t xml:space="preserve">. </w:t>
      </w:r>
      <w:r w:rsidR="00C36540">
        <w:t>2</w:t>
      </w:r>
    </w:p>
    <w:p w:rsidR="0019707C" w:rsidRDefault="0019707C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4531E" w:rsidRDefault="0062493E" w:rsidP="00B90A6B">
      <w:r>
        <w:t xml:space="preserve">Dnes </w:t>
      </w:r>
      <w:r w:rsidR="00C36540">
        <w:t>jsme se seznámili s pojmem neznámá (neznámé číslo) a procvičovali jsme počítání s neznámou a její zápis.</w:t>
      </w:r>
    </w:p>
    <w:p w:rsidR="00C36540" w:rsidRDefault="00C36540" w:rsidP="00B90A6B"/>
    <w:p w:rsidR="00C36540" w:rsidRPr="00C36540" w:rsidRDefault="00C36540" w:rsidP="00B90A6B">
      <w:pPr>
        <w:rPr>
          <w:b/>
        </w:rPr>
      </w:pPr>
      <w:r w:rsidRPr="00C36540">
        <w:rPr>
          <w:b/>
        </w:rPr>
        <w:t>Učebnice</w:t>
      </w:r>
    </w:p>
    <w:p w:rsidR="00C36540" w:rsidRDefault="00C36540" w:rsidP="00B90A6B">
      <w:r>
        <w:t xml:space="preserve">Str. 76/ tabulky nahoře + </w:t>
      </w:r>
      <w:proofErr w:type="spellStart"/>
      <w:r>
        <w:t>cv</w:t>
      </w:r>
      <w:proofErr w:type="spellEnd"/>
      <w:r>
        <w:t>. 1 a 2 jsme psali do školního sešitu</w:t>
      </w:r>
    </w:p>
    <w:p w:rsidR="00C36540" w:rsidRDefault="00C36540" w:rsidP="00B90A6B"/>
    <w:p w:rsidR="00C36540" w:rsidRPr="00C36540" w:rsidRDefault="00C36540" w:rsidP="00B90A6B">
      <w:pPr>
        <w:rPr>
          <w:b/>
        </w:rPr>
      </w:pPr>
      <w:r w:rsidRPr="00C36540">
        <w:rPr>
          <w:b/>
        </w:rPr>
        <w:t>Pracovní sešit (fialový)</w:t>
      </w:r>
    </w:p>
    <w:p w:rsidR="0062493E" w:rsidRDefault="0062493E" w:rsidP="00C36540">
      <w:r w:rsidRPr="0062493E">
        <w:rPr>
          <w:b/>
        </w:rPr>
        <w:t xml:space="preserve">DÚ </w:t>
      </w:r>
      <w:r>
        <w:t xml:space="preserve">– </w:t>
      </w:r>
      <w:r w:rsidR="00C36540">
        <w:t xml:space="preserve">Str. 9/ </w:t>
      </w:r>
      <w:proofErr w:type="spellStart"/>
      <w:r w:rsidR="00C36540">
        <w:t>cv</w:t>
      </w:r>
      <w:proofErr w:type="spellEnd"/>
      <w:r w:rsidR="00C36540">
        <w:t>. 7</w:t>
      </w:r>
    </w:p>
    <w:p w:rsidR="00C36540" w:rsidRDefault="00C36540" w:rsidP="00C36540">
      <w:r>
        <w:t xml:space="preserve">          Str. 10/ </w:t>
      </w:r>
      <w:proofErr w:type="spellStart"/>
      <w:r>
        <w:t>cv</w:t>
      </w:r>
      <w:proofErr w:type="spellEnd"/>
      <w:r>
        <w:t>. 1</w:t>
      </w:r>
    </w:p>
    <w:p w:rsidR="00812EC8" w:rsidRDefault="00812EC8" w:rsidP="00B90A6B"/>
    <w:p w:rsidR="00812EC8" w:rsidRPr="00812EC8" w:rsidRDefault="003F6B2F" w:rsidP="00B90A6B">
      <w:pPr>
        <w:rPr>
          <w:u w:val="single"/>
        </w:rPr>
      </w:pPr>
      <w:r>
        <w:rPr>
          <w:u w:val="single"/>
        </w:rPr>
        <w:t>Přírodověda</w:t>
      </w:r>
    </w:p>
    <w:p w:rsidR="00C8247E" w:rsidRDefault="00C36540" w:rsidP="005073D6">
      <w:r>
        <w:t xml:space="preserve">Dnes jsme psali test – </w:t>
      </w:r>
      <w:proofErr w:type="spellStart"/>
      <w:r>
        <w:t>poznávačka</w:t>
      </w:r>
      <w:proofErr w:type="spellEnd"/>
      <w:r>
        <w:t xml:space="preserve"> – živočichové našich polí. Prosím, pošlete mi ho ke kontrole.</w:t>
      </w:r>
    </w:p>
    <w:p w:rsidR="001053E1" w:rsidRDefault="001053E1" w:rsidP="005073D6"/>
    <w:p w:rsidR="001053E1" w:rsidRDefault="00C36540" w:rsidP="005073D6">
      <w:r>
        <w:lastRenderedPageBreak/>
        <w:t>Pokračuj v zápisu z minulé hodiny</w:t>
      </w:r>
      <w:r w:rsidR="001053E1">
        <w:t>:</w:t>
      </w:r>
    </w:p>
    <w:p w:rsidR="001053E1" w:rsidRDefault="001053E1" w:rsidP="001053E1"/>
    <w:p w:rsidR="001053E1" w:rsidRPr="00C13E8D" w:rsidRDefault="00C36540" w:rsidP="001053E1">
      <w:pPr>
        <w:rPr>
          <w:b/>
          <w:color w:val="00B050"/>
          <w:u w:val="single"/>
        </w:rPr>
      </w:pPr>
      <w:r>
        <w:rPr>
          <w:b/>
          <w:color w:val="00B050"/>
          <w:u w:val="single"/>
        </w:rPr>
        <w:t>Plazi</w:t>
      </w:r>
    </w:p>
    <w:p w:rsidR="001053E1" w:rsidRPr="00C13E8D" w:rsidRDefault="00C36540" w:rsidP="00C13E8D">
      <w:pPr>
        <w:pStyle w:val="Odstavecseseznamem"/>
        <w:numPr>
          <w:ilvl w:val="0"/>
          <w:numId w:val="30"/>
        </w:numPr>
        <w:rPr>
          <w:b/>
          <w:color w:val="00B050"/>
        </w:rPr>
      </w:pPr>
      <w:r>
        <w:rPr>
          <w:b/>
          <w:color w:val="00B050"/>
        </w:rPr>
        <w:t>Ještěrka obecná</w:t>
      </w:r>
    </w:p>
    <w:p w:rsidR="00C13E8D" w:rsidRDefault="00C36540" w:rsidP="00C13E8D">
      <w:pPr>
        <w:pStyle w:val="Odstavecseseznamem"/>
        <w:numPr>
          <w:ilvl w:val="1"/>
          <w:numId w:val="30"/>
        </w:numPr>
      </w:pPr>
      <w:r>
        <w:t>Je na slunných a suchých místech</w:t>
      </w:r>
      <w:r w:rsidR="00C13E8D">
        <w:t>.</w:t>
      </w:r>
    </w:p>
    <w:p w:rsidR="00C36540" w:rsidRDefault="00C36540" w:rsidP="00C13E8D">
      <w:pPr>
        <w:pStyle w:val="Odstavecseseznamem"/>
        <w:numPr>
          <w:ilvl w:val="1"/>
          <w:numId w:val="30"/>
        </w:numPr>
      </w:pPr>
      <w:r>
        <w:t>Samec má na bocích zelené pruhy, samice je hnědá.</w:t>
      </w:r>
    </w:p>
    <w:p w:rsidR="00C36540" w:rsidRDefault="00C36540" w:rsidP="00C13E8D">
      <w:pPr>
        <w:pStyle w:val="Odstavecseseznamem"/>
        <w:numPr>
          <w:ilvl w:val="1"/>
          <w:numId w:val="30"/>
        </w:numPr>
      </w:pPr>
      <w:r>
        <w:t>Je to chráněný druh.</w:t>
      </w:r>
    </w:p>
    <w:p w:rsidR="00C36540" w:rsidRPr="00C36540" w:rsidRDefault="00C36540" w:rsidP="00C36540">
      <w:pPr>
        <w:rPr>
          <w:b/>
          <w:color w:val="00B050"/>
          <w:u w:val="single"/>
        </w:rPr>
      </w:pPr>
      <w:r w:rsidRPr="00C36540">
        <w:rPr>
          <w:b/>
          <w:color w:val="00B050"/>
          <w:u w:val="single"/>
        </w:rPr>
        <w:t>Ptáci</w:t>
      </w:r>
    </w:p>
    <w:p w:rsidR="00C13E8D" w:rsidRPr="00C13E8D" w:rsidRDefault="00C36540" w:rsidP="00C13E8D">
      <w:pPr>
        <w:pStyle w:val="Odstavecseseznamem"/>
        <w:numPr>
          <w:ilvl w:val="0"/>
          <w:numId w:val="30"/>
        </w:numPr>
        <w:rPr>
          <w:b/>
          <w:color w:val="00B050"/>
        </w:rPr>
      </w:pPr>
      <w:r>
        <w:rPr>
          <w:b/>
          <w:color w:val="00B050"/>
        </w:rPr>
        <w:t>Vrabec polní</w:t>
      </w:r>
    </w:p>
    <w:p w:rsidR="00C13E8D" w:rsidRDefault="00C36540" w:rsidP="00C13E8D">
      <w:pPr>
        <w:pStyle w:val="Odstavecseseznamem"/>
        <w:numPr>
          <w:ilvl w:val="1"/>
          <w:numId w:val="30"/>
        </w:numPr>
      </w:pPr>
      <w:r>
        <w:t>Žije na louce i na poli.</w:t>
      </w:r>
    </w:p>
    <w:p w:rsidR="00C13E8D" w:rsidRDefault="00C36540" w:rsidP="00C13E8D">
      <w:pPr>
        <w:pStyle w:val="Odstavecseseznamem"/>
        <w:numPr>
          <w:ilvl w:val="1"/>
          <w:numId w:val="30"/>
        </w:numPr>
      </w:pPr>
      <w:r>
        <w:t>Vytváří hejna.</w:t>
      </w:r>
    </w:p>
    <w:p w:rsidR="00C13E8D" w:rsidRDefault="00C36540" w:rsidP="00C13E8D">
      <w:pPr>
        <w:pStyle w:val="Odstavecseseznamem"/>
        <w:numPr>
          <w:ilvl w:val="1"/>
          <w:numId w:val="30"/>
        </w:numPr>
      </w:pPr>
      <w:r>
        <w:t>Je to stálý pták.</w:t>
      </w:r>
    </w:p>
    <w:p w:rsidR="00C13E8D" w:rsidRPr="00C13E8D" w:rsidRDefault="00C36540" w:rsidP="00C13E8D">
      <w:pPr>
        <w:pStyle w:val="Odstavecseseznamem"/>
        <w:numPr>
          <w:ilvl w:val="0"/>
          <w:numId w:val="30"/>
        </w:numPr>
        <w:rPr>
          <w:b/>
          <w:color w:val="00B050"/>
        </w:rPr>
      </w:pPr>
      <w:r>
        <w:rPr>
          <w:b/>
          <w:color w:val="00B050"/>
        </w:rPr>
        <w:t>Čáp bílý</w:t>
      </w:r>
    </w:p>
    <w:p w:rsidR="00C13E8D" w:rsidRDefault="00C36540" w:rsidP="00C13E8D">
      <w:pPr>
        <w:pStyle w:val="Odstavecseseznamem"/>
        <w:numPr>
          <w:ilvl w:val="1"/>
          <w:numId w:val="30"/>
        </w:numPr>
      </w:pPr>
      <w:r>
        <w:t>Hnízdí u lidských sídel (př. komín)</w:t>
      </w:r>
      <w:r w:rsidR="00C13E8D">
        <w:t>.</w:t>
      </w:r>
    </w:p>
    <w:p w:rsidR="00C13E8D" w:rsidRDefault="00172E64" w:rsidP="00C13E8D">
      <w:pPr>
        <w:pStyle w:val="Odstavecseseznamem"/>
        <w:numPr>
          <w:ilvl w:val="1"/>
          <w:numId w:val="30"/>
        </w:numPr>
      </w:pPr>
      <w:r>
        <w:t>Je to chráněný druh</w:t>
      </w:r>
      <w:r w:rsidR="00C36540">
        <w:t>.</w:t>
      </w:r>
    </w:p>
    <w:p w:rsidR="00C13E8D" w:rsidRDefault="00C36540" w:rsidP="00C13E8D">
      <w:pPr>
        <w:pStyle w:val="Odstavecseseznamem"/>
        <w:numPr>
          <w:ilvl w:val="1"/>
          <w:numId w:val="30"/>
        </w:numPr>
      </w:pPr>
      <w:r>
        <w:t>Je tažný</w:t>
      </w:r>
      <w:r w:rsidR="00C13E8D">
        <w:t>.</w:t>
      </w:r>
    </w:p>
    <w:p w:rsidR="00C36540" w:rsidRPr="00C36540" w:rsidRDefault="00C36540" w:rsidP="00C36540">
      <w:pPr>
        <w:rPr>
          <w:b/>
          <w:color w:val="00B050"/>
          <w:u w:val="single"/>
        </w:rPr>
      </w:pPr>
      <w:r w:rsidRPr="00C36540">
        <w:rPr>
          <w:b/>
          <w:color w:val="00B050"/>
          <w:u w:val="single"/>
        </w:rPr>
        <w:t>Savci</w:t>
      </w:r>
    </w:p>
    <w:p w:rsidR="00C13E8D" w:rsidRPr="00C13E8D" w:rsidRDefault="00C36540" w:rsidP="00C13E8D">
      <w:pPr>
        <w:pStyle w:val="Odstavecseseznamem"/>
        <w:numPr>
          <w:ilvl w:val="0"/>
          <w:numId w:val="30"/>
        </w:numPr>
        <w:rPr>
          <w:b/>
          <w:color w:val="00B050"/>
        </w:rPr>
      </w:pPr>
      <w:r>
        <w:rPr>
          <w:b/>
          <w:color w:val="00B050"/>
        </w:rPr>
        <w:t>Sysel obecný</w:t>
      </w:r>
    </w:p>
    <w:p w:rsidR="00C13E8D" w:rsidRDefault="00172E64" w:rsidP="00C13E8D">
      <w:pPr>
        <w:pStyle w:val="Odstavecseseznamem"/>
        <w:numPr>
          <w:ilvl w:val="1"/>
          <w:numId w:val="30"/>
        </w:numPr>
      </w:pPr>
      <w:r>
        <w:t>Patří také mezi chráněné druhy</w:t>
      </w:r>
      <w:r w:rsidR="00C13E8D">
        <w:t>.</w:t>
      </w:r>
    </w:p>
    <w:p w:rsidR="00C13E8D" w:rsidRDefault="00172E64" w:rsidP="00C13E8D">
      <w:pPr>
        <w:pStyle w:val="Odstavecseseznamem"/>
        <w:numPr>
          <w:ilvl w:val="1"/>
          <w:numId w:val="30"/>
        </w:numPr>
      </w:pPr>
      <w:r>
        <w:t>U nás je vzácný</w:t>
      </w:r>
      <w:bookmarkStart w:id="0" w:name="_GoBack"/>
      <w:bookmarkEnd w:id="0"/>
      <w:r w:rsidR="00C13E8D">
        <w:t>.</w:t>
      </w:r>
    </w:p>
    <w:p w:rsidR="001053E1" w:rsidRPr="00EC3B72" w:rsidRDefault="001053E1" w:rsidP="001053E1"/>
    <w:sectPr w:rsidR="001053E1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426"/>
    <w:multiLevelType w:val="hybridMultilevel"/>
    <w:tmpl w:val="6646F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012"/>
    <w:multiLevelType w:val="hybridMultilevel"/>
    <w:tmpl w:val="B5B6A06E"/>
    <w:lvl w:ilvl="0" w:tplc="C7269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7C43"/>
    <w:multiLevelType w:val="hybridMultilevel"/>
    <w:tmpl w:val="CD8E5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5ED2"/>
    <w:multiLevelType w:val="hybridMultilevel"/>
    <w:tmpl w:val="25C8D6B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82A17"/>
    <w:multiLevelType w:val="hybridMultilevel"/>
    <w:tmpl w:val="19C4D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54232"/>
    <w:multiLevelType w:val="hybridMultilevel"/>
    <w:tmpl w:val="6610E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3"/>
  </w:num>
  <w:num w:numId="5">
    <w:abstractNumId w:val="8"/>
  </w:num>
  <w:num w:numId="6">
    <w:abstractNumId w:val="25"/>
  </w:num>
  <w:num w:numId="7">
    <w:abstractNumId w:val="19"/>
  </w:num>
  <w:num w:numId="8">
    <w:abstractNumId w:val="24"/>
  </w:num>
  <w:num w:numId="9">
    <w:abstractNumId w:val="10"/>
  </w:num>
  <w:num w:numId="10">
    <w:abstractNumId w:val="2"/>
  </w:num>
  <w:num w:numId="11">
    <w:abstractNumId w:val="22"/>
  </w:num>
  <w:num w:numId="12">
    <w:abstractNumId w:val="4"/>
  </w:num>
  <w:num w:numId="13">
    <w:abstractNumId w:val="15"/>
  </w:num>
  <w:num w:numId="14">
    <w:abstractNumId w:val="27"/>
  </w:num>
  <w:num w:numId="15">
    <w:abstractNumId w:val="13"/>
  </w:num>
  <w:num w:numId="16">
    <w:abstractNumId w:val="17"/>
  </w:num>
  <w:num w:numId="17">
    <w:abstractNumId w:val="23"/>
  </w:num>
  <w:num w:numId="18">
    <w:abstractNumId w:val="12"/>
  </w:num>
  <w:num w:numId="19">
    <w:abstractNumId w:val="6"/>
  </w:num>
  <w:num w:numId="20">
    <w:abstractNumId w:val="18"/>
  </w:num>
  <w:num w:numId="21">
    <w:abstractNumId w:val="26"/>
  </w:num>
  <w:num w:numId="22">
    <w:abstractNumId w:val="16"/>
  </w:num>
  <w:num w:numId="23">
    <w:abstractNumId w:val="29"/>
  </w:num>
  <w:num w:numId="24">
    <w:abstractNumId w:val="20"/>
  </w:num>
  <w:num w:numId="25">
    <w:abstractNumId w:val="0"/>
  </w:num>
  <w:num w:numId="26">
    <w:abstractNumId w:val="1"/>
  </w:num>
  <w:num w:numId="27">
    <w:abstractNumId w:val="7"/>
  </w:num>
  <w:num w:numId="28">
    <w:abstractNumId w:val="5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61D33"/>
    <w:rsid w:val="00063276"/>
    <w:rsid w:val="000752C5"/>
    <w:rsid w:val="00084419"/>
    <w:rsid w:val="00092B02"/>
    <w:rsid w:val="000A57A5"/>
    <w:rsid w:val="000F7634"/>
    <w:rsid w:val="001053E1"/>
    <w:rsid w:val="00127F97"/>
    <w:rsid w:val="00132AAD"/>
    <w:rsid w:val="001442B7"/>
    <w:rsid w:val="00144800"/>
    <w:rsid w:val="00154686"/>
    <w:rsid w:val="00172E64"/>
    <w:rsid w:val="00175A66"/>
    <w:rsid w:val="00194E52"/>
    <w:rsid w:val="0019707C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B037B"/>
    <w:rsid w:val="003E7E2E"/>
    <w:rsid w:val="003F6B2F"/>
    <w:rsid w:val="00400553"/>
    <w:rsid w:val="0040707E"/>
    <w:rsid w:val="00427DF3"/>
    <w:rsid w:val="00452639"/>
    <w:rsid w:val="004929DE"/>
    <w:rsid w:val="00494EB3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26A72"/>
    <w:rsid w:val="0055615E"/>
    <w:rsid w:val="00556C60"/>
    <w:rsid w:val="005666FE"/>
    <w:rsid w:val="00595983"/>
    <w:rsid w:val="005A3F7B"/>
    <w:rsid w:val="005B1F9E"/>
    <w:rsid w:val="005C4FF4"/>
    <w:rsid w:val="005D6991"/>
    <w:rsid w:val="00601C67"/>
    <w:rsid w:val="006114ED"/>
    <w:rsid w:val="0062493E"/>
    <w:rsid w:val="00626CAC"/>
    <w:rsid w:val="00640ACB"/>
    <w:rsid w:val="00665B1B"/>
    <w:rsid w:val="00673FEC"/>
    <w:rsid w:val="00676818"/>
    <w:rsid w:val="006B3BB9"/>
    <w:rsid w:val="007066A9"/>
    <w:rsid w:val="0071615C"/>
    <w:rsid w:val="00734A26"/>
    <w:rsid w:val="00751580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12EC8"/>
    <w:rsid w:val="00833965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9FA"/>
    <w:rsid w:val="00927314"/>
    <w:rsid w:val="00944B62"/>
    <w:rsid w:val="009A05B9"/>
    <w:rsid w:val="009A2BC2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732A9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66DEE"/>
    <w:rsid w:val="00B84311"/>
    <w:rsid w:val="00B901B9"/>
    <w:rsid w:val="00B90A6B"/>
    <w:rsid w:val="00B970ED"/>
    <w:rsid w:val="00BB2BA5"/>
    <w:rsid w:val="00BB4913"/>
    <w:rsid w:val="00BC13D1"/>
    <w:rsid w:val="00BD526F"/>
    <w:rsid w:val="00BE0CF4"/>
    <w:rsid w:val="00C13E8D"/>
    <w:rsid w:val="00C36540"/>
    <w:rsid w:val="00C46726"/>
    <w:rsid w:val="00C706FC"/>
    <w:rsid w:val="00C71923"/>
    <w:rsid w:val="00C8247E"/>
    <w:rsid w:val="00C83F6E"/>
    <w:rsid w:val="00CD56D8"/>
    <w:rsid w:val="00CE18B5"/>
    <w:rsid w:val="00CE71E0"/>
    <w:rsid w:val="00CF4A17"/>
    <w:rsid w:val="00D50B4C"/>
    <w:rsid w:val="00D51594"/>
    <w:rsid w:val="00D702E0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9764A"/>
    <w:rsid w:val="00EB5FE4"/>
    <w:rsid w:val="00EC3B72"/>
    <w:rsid w:val="00EF075E"/>
    <w:rsid w:val="00EF51A7"/>
    <w:rsid w:val="00EF7382"/>
    <w:rsid w:val="00F135E1"/>
    <w:rsid w:val="00F137D1"/>
    <w:rsid w:val="00F76B8A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C9DA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2021-04-07T08:28:00Z</dcterms:created>
  <dcterms:modified xsi:type="dcterms:W3CDTF">2021-04-07T08:39:00Z</dcterms:modified>
</cp:coreProperties>
</file>