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EF51A7" w:rsidRDefault="005B1F9E" w:rsidP="000F7634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A22F19">
        <w:t>Dnešní hodiny byly náročnější, protože jsme ve všech předmětech začali probírat nové učivo, ale zvládli jsme to.</w:t>
      </w:r>
      <w:r w:rsidR="00154686">
        <w:t xml:space="preserve"> </w:t>
      </w:r>
      <w:r w:rsidR="00154686">
        <w:sym w:font="Wingdings" w:char="F04A"/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A22F19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154686">
        <w:t>probírali vzory</w:t>
      </w:r>
      <w:r w:rsidR="00A22F19">
        <w:t xml:space="preserve"> podstatných jmen a učili jsme se, jak je určit (viz. </w:t>
      </w:r>
      <w:proofErr w:type="gramStart"/>
      <w:r w:rsidR="00A22F19">
        <w:t>modrá</w:t>
      </w:r>
      <w:proofErr w:type="gramEnd"/>
      <w:r w:rsidR="00A22F19">
        <w:t xml:space="preserve"> tabulka v učebnici str. 54)</w:t>
      </w:r>
      <w:r w:rsidR="000F7634">
        <w:t xml:space="preserve">. 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Pr="00154686" w:rsidRDefault="00154686">
      <w:r>
        <w:t xml:space="preserve"> </w:t>
      </w: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Default="007066A9">
      <w:r>
        <w:t>Str. 54</w:t>
      </w:r>
      <w:r w:rsidR="00194E52">
        <w:t xml:space="preserve">/ </w:t>
      </w:r>
      <w:r>
        <w:t>žlutá a modrá tabulka</w:t>
      </w:r>
    </w:p>
    <w:p w:rsidR="007066A9" w:rsidRPr="00194E52" w:rsidRDefault="007066A9">
      <w:r w:rsidRPr="007066A9">
        <w:rPr>
          <w:b/>
        </w:rPr>
        <w:t>DÚ</w:t>
      </w:r>
      <w:r>
        <w:t xml:space="preserve"> – naučit se všechny vzory, zítra budu zkoušet</w:t>
      </w:r>
    </w:p>
    <w:p w:rsidR="00734A26" w:rsidRDefault="00734A26"/>
    <w:p w:rsidR="007066A9" w:rsidRPr="007066A9" w:rsidRDefault="007066A9">
      <w:pPr>
        <w:rPr>
          <w:b/>
        </w:rPr>
      </w:pPr>
      <w:r w:rsidRPr="007066A9">
        <w:rPr>
          <w:b/>
        </w:rPr>
        <w:t>Pracovní sešit (2. díl)</w:t>
      </w:r>
    </w:p>
    <w:p w:rsidR="007066A9" w:rsidRDefault="007066A9">
      <w:r w:rsidRPr="007066A9">
        <w:rPr>
          <w:b/>
        </w:rPr>
        <w:t>DÚ</w:t>
      </w:r>
      <w:r>
        <w:t xml:space="preserve"> Str. 2/ </w:t>
      </w:r>
      <w:proofErr w:type="spellStart"/>
      <w:r>
        <w:t>cv</w:t>
      </w:r>
      <w:proofErr w:type="spellEnd"/>
      <w:r>
        <w:t>. 1 + a, b, c, d</w:t>
      </w:r>
    </w:p>
    <w:p w:rsidR="007066A9" w:rsidRDefault="007066A9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FC2E07" w:rsidRDefault="007F7B6F" w:rsidP="00A018F2">
      <w:r>
        <w:t xml:space="preserve">Dnes </w:t>
      </w:r>
      <w:r w:rsidR="00154686">
        <w:t xml:space="preserve">jsme měli geometrii a </w:t>
      </w:r>
      <w:r w:rsidR="007066A9">
        <w:t xml:space="preserve">opakovali </w:t>
      </w:r>
      <w:r w:rsidR="00154686">
        <w:t xml:space="preserve">jsme </w:t>
      </w:r>
      <w:r w:rsidR="007066A9">
        <w:t>učivo o kružnici</w:t>
      </w:r>
      <w:r w:rsidR="00154686">
        <w:t>. Kružnice se značí malým písmenem. Každá kružnice má střed, který se značí velkým písmenem. V kružnici se nachází průměr a poloměr. P</w:t>
      </w:r>
      <w:r w:rsidR="00FC2E07">
        <w:t>růměr značíme d a p</w:t>
      </w:r>
      <w:r w:rsidR="00154686">
        <w:t>oloměr značíme r.</w:t>
      </w:r>
      <w:r>
        <w:t xml:space="preserve"> </w:t>
      </w:r>
    </w:p>
    <w:p w:rsidR="00FC2E07" w:rsidRDefault="00FC2E07" w:rsidP="00A018F2">
      <w:r>
        <w:t>Podívej se na video, kde je vše krásně znovu vysvětleno:</w:t>
      </w:r>
    </w:p>
    <w:p w:rsidR="00FC2E07" w:rsidRDefault="00B12063" w:rsidP="00A018F2">
      <w:hyperlink r:id="rId5" w:history="1">
        <w:r w:rsidR="00FC2E07" w:rsidRPr="00B162C9">
          <w:rPr>
            <w:rStyle w:val="Hypertextovodkaz"/>
          </w:rPr>
          <w:t>https://www.youtube.com/watch?v=CXOe8qP4nbY</w:t>
        </w:r>
      </w:hyperlink>
    </w:p>
    <w:p w:rsidR="0084531E" w:rsidRDefault="0084531E"/>
    <w:p w:rsidR="007066A9" w:rsidRDefault="007066A9">
      <w:r>
        <w:t xml:space="preserve">Také jsme se seznámili s kružítkem a ukázali si, jak se s ním pracuje. V sešitu geometrie jsme zkoušeli rýsovat kružnice. Zkoušejte si to každý den, ať si na kružítko zvyknete. </w:t>
      </w:r>
    </w:p>
    <w:p w:rsidR="007066A9" w:rsidRDefault="007066A9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FC2E07">
        <w:rPr>
          <w:b/>
        </w:rPr>
        <w:t xml:space="preserve"> (zelený</w:t>
      </w:r>
      <w:r>
        <w:rPr>
          <w:b/>
        </w:rPr>
        <w:t>)</w:t>
      </w:r>
    </w:p>
    <w:p w:rsidR="00CE18B5" w:rsidRDefault="0084531E">
      <w:r>
        <w:t>Str. 4</w:t>
      </w:r>
      <w:r w:rsidR="007066A9">
        <w:t>2</w:t>
      </w:r>
      <w:r w:rsidR="00EF51A7">
        <w:t xml:space="preserve">/ </w:t>
      </w:r>
      <w:proofErr w:type="spellStart"/>
      <w:r w:rsidR="00FC2E07">
        <w:t>cv</w:t>
      </w:r>
      <w:proofErr w:type="spellEnd"/>
      <w:r w:rsidR="00FC2E07">
        <w:t xml:space="preserve">. </w:t>
      </w:r>
      <w:r w:rsidR="007066A9">
        <w:t>1 a 2, úkol mi pošlete</w:t>
      </w:r>
    </w:p>
    <w:p w:rsidR="00EF51A7" w:rsidRDefault="00EF51A7">
      <w:pPr>
        <w:rPr>
          <w:b/>
        </w:rPr>
      </w:pPr>
    </w:p>
    <w:p w:rsidR="00FC2E07" w:rsidRPr="007066A9" w:rsidRDefault="007066A9">
      <w:pPr>
        <w:rPr>
          <w:u w:val="single"/>
        </w:rPr>
      </w:pPr>
      <w:r w:rsidRPr="007066A9">
        <w:rPr>
          <w:u w:val="single"/>
        </w:rPr>
        <w:t>Angličtina</w:t>
      </w:r>
    </w:p>
    <w:p w:rsidR="00FC2E07" w:rsidRDefault="007066A9">
      <w:pPr>
        <w:rPr>
          <w:b/>
        </w:rPr>
      </w:pPr>
      <w:r>
        <w:rPr>
          <w:b/>
        </w:rPr>
        <w:t>Učebnice</w:t>
      </w:r>
    </w:p>
    <w:p w:rsidR="007066A9" w:rsidRDefault="007066A9">
      <w:r>
        <w:t>Str. 50/ poslech číslo 71, přiřazovali jsme čísla, která jsou u každého zvířete, k dané větě podle poslechu</w:t>
      </w:r>
    </w:p>
    <w:p w:rsidR="007066A9" w:rsidRDefault="00037AD2">
      <w:hyperlink r:id="rId6" w:history="1">
        <w:r w:rsidRPr="00774A33">
          <w:rPr>
            <w:rStyle w:val="Hypertextovodkaz"/>
          </w:rPr>
          <w:t>http://fdslive.oup.com/www.oup.com/elt/general_content/cz/Chit_Chat_1_CD2_Track_29.mp3?cc=cz&amp;selLanguage=cs&amp;mode=hub</w:t>
        </w:r>
      </w:hyperlink>
    </w:p>
    <w:p w:rsidR="00037AD2" w:rsidRDefault="00037AD2"/>
    <w:p w:rsidR="00037AD2" w:rsidRPr="00EC3B72" w:rsidRDefault="00037AD2">
      <w:pPr>
        <w:rPr>
          <w:b/>
        </w:rPr>
      </w:pPr>
      <w:r w:rsidRPr="00EC3B72">
        <w:rPr>
          <w:b/>
        </w:rPr>
        <w:t>D</w:t>
      </w:r>
      <w:r w:rsidR="00EC3B72" w:rsidRPr="00EC3B72">
        <w:rPr>
          <w:b/>
        </w:rPr>
        <w:t>o slovníčku (</w:t>
      </w:r>
      <w:proofErr w:type="spellStart"/>
      <w:r w:rsidR="00EC3B72" w:rsidRPr="00EC3B72">
        <w:rPr>
          <w:b/>
        </w:rPr>
        <w:t>vocabulary</w:t>
      </w:r>
      <w:proofErr w:type="spellEnd"/>
      <w:r w:rsidR="00EC3B72" w:rsidRPr="00EC3B72">
        <w:rPr>
          <w:b/>
        </w:rPr>
        <w:t>) si zapi</w:t>
      </w:r>
      <w:r w:rsidRPr="00EC3B72">
        <w:rPr>
          <w:b/>
        </w:rPr>
        <w:t>š nová slovíčka:</w:t>
      </w:r>
    </w:p>
    <w:p w:rsidR="002A3637" w:rsidRDefault="00EC3B72" w:rsidP="00760F9B">
      <w:proofErr w:type="spellStart"/>
      <w:r>
        <w:t>eagle</w:t>
      </w:r>
      <w:proofErr w:type="spellEnd"/>
      <w:r>
        <w:tab/>
      </w:r>
      <w:r>
        <w:tab/>
        <w:t xml:space="preserve">orel </w:t>
      </w:r>
      <w:r>
        <w:tab/>
      </w:r>
      <w:r>
        <w:tab/>
      </w:r>
      <w:hyperlink r:id="rId7" w:history="1">
        <w:r w:rsidRPr="00774A33">
          <w:rPr>
            <w:rStyle w:val="Hypertextovodkaz"/>
          </w:rPr>
          <w:t>https://slovnik.seznam.cz/preklad/anglicky_cesky/eagle</w:t>
        </w:r>
      </w:hyperlink>
      <w:r>
        <w:t xml:space="preserve"> </w:t>
      </w:r>
    </w:p>
    <w:p w:rsidR="00EC3B72" w:rsidRDefault="00EC3B72" w:rsidP="00760F9B">
      <w:proofErr w:type="spellStart"/>
      <w:r>
        <w:t>ostrich</w:t>
      </w:r>
      <w:proofErr w:type="spellEnd"/>
      <w:r>
        <w:tab/>
      </w:r>
      <w:r>
        <w:tab/>
        <w:t>pštros</w:t>
      </w:r>
      <w:r>
        <w:tab/>
      </w:r>
      <w:r>
        <w:tab/>
      </w:r>
      <w:hyperlink r:id="rId8" w:history="1">
        <w:r w:rsidRPr="00774A33">
          <w:rPr>
            <w:rStyle w:val="Hypertextovodkaz"/>
          </w:rPr>
          <w:t>https://slovnik.seznam.cz/preklad/anglicky_cesky/ostrich</w:t>
        </w:r>
      </w:hyperlink>
    </w:p>
    <w:p w:rsidR="00EC3B72" w:rsidRDefault="00EC3B72" w:rsidP="00760F9B">
      <w:proofErr w:type="spellStart"/>
      <w:r>
        <w:t>Antarctic</w:t>
      </w:r>
      <w:proofErr w:type="spellEnd"/>
      <w:r>
        <w:tab/>
        <w:t>Antarktida</w:t>
      </w:r>
      <w:r>
        <w:tab/>
      </w:r>
      <w:hyperlink r:id="rId9" w:history="1">
        <w:r w:rsidRPr="00774A33">
          <w:rPr>
            <w:rStyle w:val="Hypertextovodkaz"/>
          </w:rPr>
          <w:t>https://slovnik.seznam.cz/preklad/anglicky_cesky/antarctic</w:t>
        </w:r>
      </w:hyperlink>
    </w:p>
    <w:p w:rsidR="00EC3B72" w:rsidRDefault="00EC3B72" w:rsidP="00760F9B">
      <w:proofErr w:type="spellStart"/>
      <w:r>
        <w:t>Africa</w:t>
      </w:r>
      <w:proofErr w:type="spellEnd"/>
      <w:r>
        <w:tab/>
      </w:r>
      <w:r>
        <w:tab/>
        <w:t>Afrika</w:t>
      </w:r>
      <w:r>
        <w:tab/>
      </w:r>
      <w:r>
        <w:tab/>
      </w:r>
      <w:hyperlink r:id="rId10" w:history="1">
        <w:r w:rsidRPr="00774A33">
          <w:rPr>
            <w:rStyle w:val="Hypertextovodkaz"/>
          </w:rPr>
          <w:t>https://slovnik.seznam.cz/preklad/anglicky_cesky/africa</w:t>
        </w:r>
      </w:hyperlink>
    </w:p>
    <w:p w:rsidR="00EC3B72" w:rsidRDefault="00EC3B72" w:rsidP="00760F9B">
      <w:proofErr w:type="spellStart"/>
      <w:r>
        <w:t>wing</w:t>
      </w:r>
      <w:proofErr w:type="spellEnd"/>
      <w:r>
        <w:tab/>
      </w:r>
      <w:r>
        <w:tab/>
        <w:t>křídlo</w:t>
      </w:r>
      <w:r>
        <w:tab/>
      </w:r>
      <w:r>
        <w:tab/>
      </w:r>
      <w:hyperlink r:id="rId11" w:history="1">
        <w:r w:rsidRPr="00774A33">
          <w:rPr>
            <w:rStyle w:val="Hypertextovodkaz"/>
          </w:rPr>
          <w:t>https://slovnik.seznam.cz/preklad/anglicky_cesky/wing</w:t>
        </w:r>
      </w:hyperlink>
    </w:p>
    <w:p w:rsidR="00EC3B72" w:rsidRDefault="00EC3B72" w:rsidP="00760F9B">
      <w:proofErr w:type="spellStart"/>
      <w:r>
        <w:t>grass</w:t>
      </w:r>
      <w:proofErr w:type="spellEnd"/>
      <w:r>
        <w:tab/>
      </w:r>
      <w:r>
        <w:tab/>
        <w:t>tráva</w:t>
      </w:r>
      <w:r>
        <w:tab/>
      </w:r>
      <w:r>
        <w:tab/>
      </w:r>
      <w:hyperlink r:id="rId12" w:history="1">
        <w:r w:rsidRPr="00774A33">
          <w:rPr>
            <w:rStyle w:val="Hypertextovodkaz"/>
          </w:rPr>
          <w:t>https://slovnik.seznam.cz/preklad/anglicky_cesky/grass</w:t>
        </w:r>
      </w:hyperlink>
    </w:p>
    <w:p w:rsidR="00EC3B72" w:rsidRDefault="00EC3B72" w:rsidP="00760F9B">
      <w:proofErr w:type="spellStart"/>
      <w:r>
        <w:t>leaves</w:t>
      </w:r>
      <w:proofErr w:type="spellEnd"/>
      <w:r>
        <w:tab/>
      </w:r>
      <w:r>
        <w:tab/>
        <w:t>listy</w:t>
      </w:r>
      <w:r>
        <w:tab/>
      </w:r>
      <w:r>
        <w:tab/>
      </w:r>
      <w:hyperlink r:id="rId13" w:history="1">
        <w:r w:rsidRPr="00774A33">
          <w:rPr>
            <w:rStyle w:val="Hypertextovodkaz"/>
          </w:rPr>
          <w:t>https://slovnik.seznam.cz/preklad/anglicky_cesky/leaves</w:t>
        </w:r>
      </w:hyperlink>
    </w:p>
    <w:p w:rsidR="00EC3B72" w:rsidRDefault="00EC3B72" w:rsidP="00EC3B72">
      <w:proofErr w:type="spellStart"/>
      <w:r>
        <w:t>North</w:t>
      </w:r>
      <w:proofErr w:type="spellEnd"/>
      <w:r>
        <w:t xml:space="preserve"> America</w:t>
      </w:r>
      <w:r>
        <w:tab/>
        <w:t xml:space="preserve">Severní Amerika </w:t>
      </w:r>
      <w:r>
        <w:tab/>
      </w:r>
      <w:hyperlink r:id="rId14" w:history="1">
        <w:r w:rsidRPr="00774A33">
          <w:rPr>
            <w:rStyle w:val="Hypertextovodkaz"/>
          </w:rPr>
          <w:t>https://slovnik.seznam.cz/preklad/anglicky_cesky/north</w:t>
        </w:r>
      </w:hyperlink>
    </w:p>
    <w:p w:rsidR="00EC3B72" w:rsidRDefault="00EC3B72" w:rsidP="00EC3B72">
      <w:proofErr w:type="spellStart"/>
      <w:r>
        <w:t>South</w:t>
      </w:r>
      <w:proofErr w:type="spellEnd"/>
      <w:r>
        <w:t xml:space="preserve"> America</w:t>
      </w:r>
      <w:r>
        <w:tab/>
        <w:t>Jižní Amerika</w:t>
      </w:r>
      <w:r>
        <w:tab/>
      </w:r>
      <w:r>
        <w:tab/>
      </w:r>
      <w:hyperlink r:id="rId15" w:history="1">
        <w:r w:rsidRPr="00774A33">
          <w:rPr>
            <w:rStyle w:val="Hypertextovodkaz"/>
          </w:rPr>
          <w:t>https://slovnik.seznam.cz/preklad/anglicky_cesky/south</w:t>
        </w:r>
      </w:hyperlink>
    </w:p>
    <w:p w:rsidR="00EC3B72" w:rsidRDefault="00EC3B72" w:rsidP="00EC3B72">
      <w:r>
        <w:tab/>
      </w:r>
      <w:r>
        <w:tab/>
      </w:r>
      <w:r>
        <w:tab/>
      </w:r>
      <w:r>
        <w:tab/>
      </w:r>
      <w:r>
        <w:tab/>
      </w:r>
      <w:hyperlink r:id="rId16" w:history="1">
        <w:r w:rsidRPr="00774A33">
          <w:rPr>
            <w:rStyle w:val="Hypertextovodkaz"/>
          </w:rPr>
          <w:t>https://slovnik.seznam.cz/preklad/anglicky_cesky/america</w:t>
        </w:r>
      </w:hyperlink>
    </w:p>
    <w:p w:rsidR="00EC3B72" w:rsidRDefault="00EC3B72" w:rsidP="00EC3B72"/>
    <w:p w:rsidR="00EC3B72" w:rsidRPr="004929DE" w:rsidRDefault="00EC3B72" w:rsidP="00EC3B72">
      <w:pPr>
        <w:rPr>
          <w:b/>
        </w:rPr>
      </w:pPr>
      <w:r w:rsidRPr="004929DE">
        <w:rPr>
          <w:b/>
        </w:rPr>
        <w:t xml:space="preserve">Zapiš si do sešitu </w:t>
      </w:r>
      <w:proofErr w:type="spellStart"/>
      <w:r w:rsidRPr="004929DE">
        <w:rPr>
          <w:b/>
        </w:rPr>
        <w:t>English</w:t>
      </w:r>
      <w:proofErr w:type="spellEnd"/>
      <w:r w:rsidRPr="004929DE">
        <w:rPr>
          <w:b/>
        </w:rPr>
        <w:t>:</w:t>
      </w:r>
    </w:p>
    <w:p w:rsidR="00EC3B72" w:rsidRDefault="00EC3B72" w:rsidP="00EC3B72">
      <w:pPr>
        <w:rPr>
          <w:b/>
          <w:color w:val="FF0000"/>
        </w:rPr>
      </w:pPr>
      <w:r w:rsidRPr="00EC3B72">
        <w:rPr>
          <w:b/>
          <w:color w:val="FF0000"/>
        </w:rPr>
        <w:t xml:space="preserve">A / </w:t>
      </w:r>
      <w:proofErr w:type="spellStart"/>
      <w:r w:rsidRPr="00EC3B72">
        <w:rPr>
          <w:b/>
          <w:color w:val="FF0000"/>
        </w:rPr>
        <w:t>An</w:t>
      </w:r>
      <w:proofErr w:type="spellEnd"/>
      <w:r>
        <w:rPr>
          <w:b/>
          <w:color w:val="FF0000"/>
        </w:rPr>
        <w:t xml:space="preserve"> – člen neurčitý</w:t>
      </w:r>
    </w:p>
    <w:p w:rsidR="00EC3B72" w:rsidRPr="00EC3B72" w:rsidRDefault="00EC3B72" w:rsidP="00EC3B72">
      <w:r w:rsidRPr="00EC3B72">
        <w:t xml:space="preserve">Členy používáme ve větách </w:t>
      </w:r>
      <w:r w:rsidRPr="004929DE">
        <w:rPr>
          <w:color w:val="FF0000"/>
        </w:rPr>
        <w:t>před podstatným jménem</w:t>
      </w:r>
      <w:r w:rsidRPr="00EC3B72">
        <w:t>.</w:t>
      </w:r>
    </w:p>
    <w:p w:rsidR="00EC3B72" w:rsidRPr="00EC3B72" w:rsidRDefault="00EC3B72" w:rsidP="00EC3B72">
      <w:r w:rsidRPr="00EC3B72">
        <w:t>Neurčitý člen použijeme, když mluvíme o něčem poprvé nebo obecně.</w:t>
      </w:r>
    </w:p>
    <w:p w:rsidR="004929DE" w:rsidRDefault="004929DE" w:rsidP="00EC3B72">
      <w:pPr>
        <w:rPr>
          <w:color w:val="FF0000"/>
        </w:rPr>
      </w:pPr>
    </w:p>
    <w:p w:rsidR="00EC3B72" w:rsidRDefault="00EC3B72" w:rsidP="00EC3B72">
      <w:r>
        <w:rPr>
          <w:color w:val="FF0000"/>
        </w:rPr>
        <w:t xml:space="preserve">A </w:t>
      </w:r>
      <w:r>
        <w:t xml:space="preserve">- tento člen používáme, když podstatné jméno začíná na </w:t>
      </w:r>
      <w:r w:rsidRPr="004929DE">
        <w:rPr>
          <w:color w:val="FF0000"/>
        </w:rPr>
        <w:t>souhlásku</w:t>
      </w:r>
      <w:r>
        <w:t xml:space="preserve"> (a </w:t>
      </w:r>
      <w:proofErr w:type="spellStart"/>
      <w:r>
        <w:t>cat</w:t>
      </w:r>
      <w:proofErr w:type="spellEnd"/>
      <w:r>
        <w:t xml:space="preserve">, a dog, a </w:t>
      </w:r>
      <w:proofErr w:type="spellStart"/>
      <w:r>
        <w:t>teacher</w:t>
      </w:r>
      <w:proofErr w:type="spellEnd"/>
      <w:r>
        <w:t>)</w:t>
      </w:r>
    </w:p>
    <w:p w:rsidR="00EC3B72" w:rsidRDefault="00EC3B72" w:rsidP="00EC3B72">
      <w:proofErr w:type="spellStart"/>
      <w:r w:rsidRPr="00EC3B72">
        <w:rPr>
          <w:color w:val="FF0000"/>
        </w:rPr>
        <w:t>An</w:t>
      </w:r>
      <w:proofErr w:type="spellEnd"/>
      <w:r>
        <w:t xml:space="preserve"> – tento člen používáme, když podstatné jméno začíná na </w:t>
      </w:r>
      <w:r w:rsidRPr="004929DE">
        <w:rPr>
          <w:color w:val="FF0000"/>
        </w:rPr>
        <w:t>samohlásku</w:t>
      </w:r>
      <w:r>
        <w:t xml:space="preserve"> (</w:t>
      </w:r>
      <w:proofErr w:type="spellStart"/>
      <w:r>
        <w:t>an</w:t>
      </w:r>
      <w:proofErr w:type="spellEnd"/>
      <w:r>
        <w:t xml:space="preserve"> </w:t>
      </w:r>
      <w:proofErr w:type="spellStart"/>
      <w:r>
        <w:t>eagle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>)</w:t>
      </w:r>
    </w:p>
    <w:p w:rsidR="004929DE" w:rsidRDefault="004929DE" w:rsidP="00EC3B72"/>
    <w:p w:rsidR="004929DE" w:rsidRDefault="004929DE" w:rsidP="00EC3B72"/>
    <w:p w:rsidR="004929DE" w:rsidRDefault="004929DE" w:rsidP="00EC3B72">
      <w:r>
        <w:t>Přírodověda</w:t>
      </w:r>
    </w:p>
    <w:p w:rsidR="004929DE" w:rsidRDefault="005073D6" w:rsidP="00EC3B72">
      <w:r>
        <w:t xml:space="preserve">Ve středu píšeme </w:t>
      </w:r>
      <w:proofErr w:type="spellStart"/>
      <w:r>
        <w:t>poznávačku</w:t>
      </w:r>
      <w:proofErr w:type="spellEnd"/>
      <w:r>
        <w:t xml:space="preserve"> na rostliny našich polí – uč se ze sešitu a učebnice str. 38 -39.</w:t>
      </w:r>
    </w:p>
    <w:p w:rsidR="005073D6" w:rsidRDefault="005073D6" w:rsidP="00EC3B72"/>
    <w:p w:rsidR="005073D6" w:rsidRDefault="005073D6" w:rsidP="00EC3B72">
      <w:r>
        <w:t>Zapiš si zápis:</w:t>
      </w:r>
    </w:p>
    <w:p w:rsidR="005073D6" w:rsidRPr="00B12063" w:rsidRDefault="005073D6" w:rsidP="00EC3B72">
      <w:pPr>
        <w:rPr>
          <w:b/>
          <w:color w:val="00B050"/>
        </w:rPr>
      </w:pPr>
      <w:r w:rsidRPr="00B12063">
        <w:rPr>
          <w:b/>
          <w:color w:val="00B050"/>
        </w:rPr>
        <w:t>Živočichové našich polí</w:t>
      </w:r>
    </w:p>
    <w:p w:rsidR="005073D6" w:rsidRDefault="005073D6" w:rsidP="005073D6">
      <w:pPr>
        <w:pStyle w:val="Odstavecseseznamem"/>
        <w:numPr>
          <w:ilvl w:val="0"/>
          <w:numId w:val="20"/>
        </w:numPr>
      </w:pPr>
      <w:r>
        <w:t>jsou zbarvení ta</w:t>
      </w:r>
      <w:r w:rsidR="00B12063">
        <w:t>k</w:t>
      </w:r>
      <w:r>
        <w:t>, že splývají s okolím</w:t>
      </w:r>
    </w:p>
    <w:p w:rsidR="005073D6" w:rsidRDefault="005073D6" w:rsidP="005073D6">
      <w:pPr>
        <w:pStyle w:val="Odstavecseseznamem"/>
        <w:numPr>
          <w:ilvl w:val="0"/>
          <w:numId w:val="20"/>
        </w:numPr>
      </w:pPr>
      <w:r>
        <w:t>mají zde dostatek potravy</w:t>
      </w:r>
    </w:p>
    <w:p w:rsidR="005073D6" w:rsidRDefault="005073D6" w:rsidP="005073D6">
      <w:pPr>
        <w:pStyle w:val="Odstavecseseznamem"/>
        <w:numPr>
          <w:ilvl w:val="0"/>
          <w:numId w:val="20"/>
        </w:numPr>
      </w:pPr>
      <w:r>
        <w:t>pole je domovem řady ptáků</w:t>
      </w:r>
    </w:p>
    <w:p w:rsidR="005073D6" w:rsidRPr="00B12063" w:rsidRDefault="005073D6" w:rsidP="00EC3B72">
      <w:pPr>
        <w:rPr>
          <w:b/>
          <w:color w:val="00B050"/>
        </w:rPr>
      </w:pPr>
    </w:p>
    <w:p w:rsidR="005073D6" w:rsidRPr="00B12063" w:rsidRDefault="005073D6" w:rsidP="005073D6">
      <w:pPr>
        <w:rPr>
          <w:b/>
          <w:color w:val="00B050"/>
        </w:rPr>
      </w:pPr>
      <w:r w:rsidRPr="00B12063">
        <w:rPr>
          <w:b/>
          <w:color w:val="00B050"/>
        </w:rPr>
        <w:t>Tažní a stálí ptáci</w:t>
      </w:r>
    </w:p>
    <w:p w:rsidR="005073D6" w:rsidRDefault="005073D6" w:rsidP="005073D6">
      <w:pPr>
        <w:pStyle w:val="Odstavecseseznamem"/>
        <w:numPr>
          <w:ilvl w:val="0"/>
          <w:numId w:val="23"/>
        </w:numPr>
      </w:pPr>
      <w:r w:rsidRPr="00B12063">
        <w:rPr>
          <w:color w:val="00B050"/>
        </w:rPr>
        <w:t xml:space="preserve">Tažní ptáci </w:t>
      </w:r>
      <w:r>
        <w:t xml:space="preserve">odlétají na podzim do teplých krajin, protože by se zde neuživili. </w:t>
      </w:r>
    </w:p>
    <w:p w:rsidR="005073D6" w:rsidRDefault="005073D6" w:rsidP="005073D6">
      <w:pPr>
        <w:pStyle w:val="Odstavecseseznamem"/>
        <w:numPr>
          <w:ilvl w:val="1"/>
          <w:numId w:val="23"/>
        </w:numPr>
      </w:pPr>
      <w:r w:rsidRPr="00B12063">
        <w:rPr>
          <w:color w:val="00B050"/>
        </w:rPr>
        <w:t xml:space="preserve">hmyzožraví ptáci </w:t>
      </w:r>
      <w:r>
        <w:t>– jiřička obecná, skřivan polní (samec výrazně zpívá)</w:t>
      </w:r>
    </w:p>
    <w:p w:rsidR="005073D6" w:rsidRDefault="005073D6" w:rsidP="005073D6">
      <w:pPr>
        <w:pStyle w:val="Odstavecseseznamem"/>
        <w:numPr>
          <w:ilvl w:val="1"/>
          <w:numId w:val="23"/>
        </w:numPr>
      </w:pPr>
      <w:r w:rsidRPr="00B12063">
        <w:rPr>
          <w:color w:val="00B050"/>
        </w:rPr>
        <w:t xml:space="preserve">ptáci živící se obojživelníky </w:t>
      </w:r>
      <w:r>
        <w:t>– čáp bílý</w:t>
      </w:r>
    </w:p>
    <w:p w:rsidR="005073D6" w:rsidRDefault="005073D6" w:rsidP="005073D6">
      <w:pPr>
        <w:pStyle w:val="Odstavecseseznamem"/>
        <w:numPr>
          <w:ilvl w:val="0"/>
          <w:numId w:val="23"/>
        </w:numPr>
      </w:pPr>
      <w:r w:rsidRPr="00B12063">
        <w:rPr>
          <w:color w:val="00B050"/>
        </w:rPr>
        <w:t xml:space="preserve">Stálí ptáci </w:t>
      </w:r>
      <w:r>
        <w:t>zůstávají doma, protože se tu uživí</w:t>
      </w:r>
      <w:r w:rsidR="00B12063">
        <w:t>.</w:t>
      </w:r>
      <w:r>
        <w:t xml:space="preserve"> </w:t>
      </w:r>
    </w:p>
    <w:p w:rsidR="005073D6" w:rsidRDefault="005073D6" w:rsidP="005073D6">
      <w:pPr>
        <w:pStyle w:val="Odstavecseseznamem"/>
        <w:numPr>
          <w:ilvl w:val="1"/>
          <w:numId w:val="23"/>
        </w:numPr>
      </w:pPr>
      <w:r w:rsidRPr="00B12063">
        <w:rPr>
          <w:color w:val="00B050"/>
        </w:rPr>
        <w:t xml:space="preserve">ptáci živící se semeny </w:t>
      </w:r>
      <w:r>
        <w:t>– vrabec domácí</w:t>
      </w:r>
    </w:p>
    <w:p w:rsidR="005073D6" w:rsidRDefault="005073D6" w:rsidP="005073D6">
      <w:pPr>
        <w:pStyle w:val="Odstavecseseznamem"/>
        <w:numPr>
          <w:ilvl w:val="1"/>
          <w:numId w:val="23"/>
        </w:numPr>
      </w:pPr>
      <w:r w:rsidRPr="00B12063">
        <w:rPr>
          <w:color w:val="00B050"/>
        </w:rPr>
        <w:t xml:space="preserve">draví ptáci </w:t>
      </w:r>
      <w:r>
        <w:t>– káně lesní, poštolka obecná</w:t>
      </w:r>
      <w:r w:rsidR="00B12063">
        <w:t xml:space="preserve"> </w:t>
      </w:r>
      <w:r w:rsidR="00B12063">
        <w:t>(</w:t>
      </w:r>
      <w:r w:rsidR="00B12063">
        <w:t xml:space="preserve">oba jsou </w:t>
      </w:r>
      <w:r w:rsidR="00B12063">
        <w:t xml:space="preserve">nejhojněji </w:t>
      </w:r>
      <w:r w:rsidR="00B12063">
        <w:t xml:space="preserve">se vyskytující </w:t>
      </w:r>
      <w:r w:rsidR="00B12063">
        <w:t>dravci u nás)</w:t>
      </w:r>
    </w:p>
    <w:p w:rsidR="005073D6" w:rsidRDefault="005073D6" w:rsidP="005073D6">
      <w:pPr>
        <w:pStyle w:val="Odstavecseseznamem"/>
        <w:numPr>
          <w:ilvl w:val="1"/>
          <w:numId w:val="23"/>
        </w:numPr>
      </w:pPr>
      <w:r w:rsidRPr="00B12063">
        <w:rPr>
          <w:color w:val="00B050"/>
        </w:rPr>
        <w:t xml:space="preserve">všežraví ptáci </w:t>
      </w:r>
      <w:r>
        <w:t>– koroptev polní</w:t>
      </w:r>
      <w:r w:rsidR="00B12063">
        <w:t xml:space="preserve"> (jsou vzácné)</w:t>
      </w:r>
      <w:r>
        <w:t>, bažant obecný</w:t>
      </w:r>
      <w:r w:rsidR="00B12063">
        <w:t xml:space="preserve"> (pěstuje v umělých líhních a poté dává do přírody)</w:t>
      </w:r>
    </w:p>
    <w:p w:rsidR="00B12063" w:rsidRDefault="00B12063" w:rsidP="00B12063">
      <w:pPr>
        <w:pStyle w:val="Odstavecseseznamem"/>
        <w:numPr>
          <w:ilvl w:val="3"/>
          <w:numId w:val="23"/>
        </w:numPr>
      </w:pPr>
      <w:r>
        <w:t xml:space="preserve">oba jsou </w:t>
      </w:r>
      <w:r w:rsidRPr="00B12063">
        <w:rPr>
          <w:color w:val="00B050"/>
        </w:rPr>
        <w:t>všežravci</w:t>
      </w:r>
      <w:r>
        <w:t xml:space="preserve"> a </w:t>
      </w:r>
      <w:r w:rsidRPr="00B12063">
        <w:rPr>
          <w:color w:val="00B050"/>
        </w:rPr>
        <w:t>nekrmiví</w:t>
      </w:r>
      <w:r>
        <w:t xml:space="preserve"> ptáci (nekrmí svá mláďata)</w:t>
      </w:r>
    </w:p>
    <w:p w:rsidR="00B12063" w:rsidRDefault="00B12063" w:rsidP="00B12063">
      <w:pPr>
        <w:pStyle w:val="Odstavecseseznamem"/>
        <w:numPr>
          <w:ilvl w:val="3"/>
          <w:numId w:val="23"/>
        </w:numPr>
      </w:pPr>
      <w:r>
        <w:t>jejich nepřátelé jsou dravci</w:t>
      </w:r>
      <w:bookmarkStart w:id="0" w:name="_GoBack"/>
      <w:bookmarkEnd w:id="0"/>
    </w:p>
    <w:p w:rsidR="005073D6" w:rsidRPr="00EC3B72" w:rsidRDefault="005073D6" w:rsidP="005073D6"/>
    <w:sectPr w:rsidR="005073D6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19"/>
  </w:num>
  <w:num w:numId="7">
    <w:abstractNumId w:val="15"/>
  </w:num>
  <w:num w:numId="8">
    <w:abstractNumId w:val="18"/>
  </w:num>
  <w:num w:numId="9">
    <w:abstractNumId w:val="6"/>
  </w:num>
  <w:num w:numId="10">
    <w:abstractNumId w:val="0"/>
  </w:num>
  <w:num w:numId="11">
    <w:abstractNumId w:val="16"/>
  </w:num>
  <w:num w:numId="12">
    <w:abstractNumId w:val="2"/>
  </w:num>
  <w:num w:numId="13">
    <w:abstractNumId w:val="11"/>
  </w:num>
  <w:num w:numId="14">
    <w:abstractNumId w:val="21"/>
  </w:num>
  <w:num w:numId="15">
    <w:abstractNumId w:val="9"/>
  </w:num>
  <w:num w:numId="16">
    <w:abstractNumId w:val="13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2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54686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929DE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066A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C3B72"/>
    <w:rsid w:val="00EF51A7"/>
    <w:rsid w:val="00F135E1"/>
    <w:rsid w:val="00F137D1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5BD5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ostrich" TargetMode="External"/><Relationship Id="rId13" Type="http://schemas.openxmlformats.org/officeDocument/2006/relationships/hyperlink" Target="https://slovnik.seznam.cz/preklad/anglicky_cesky/leav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ovnik.seznam.cz/preklad/anglicky_cesky/eagle" TargetMode="External"/><Relationship Id="rId12" Type="http://schemas.openxmlformats.org/officeDocument/2006/relationships/hyperlink" Target="https://slovnik.seznam.cz/preklad/anglicky_cesky/gras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lovnik.seznam.cz/preklad/anglicky_cesky/amer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dslive.oup.com/www.oup.com/elt/general_content/cz/Chit_Chat_1_CD2_Track_29.mp3?cc=cz&amp;selLanguage=cs&amp;mode=hub" TargetMode="External"/><Relationship Id="rId11" Type="http://schemas.openxmlformats.org/officeDocument/2006/relationships/hyperlink" Target="https://slovnik.seznam.cz/preklad/anglicky_cesky/wing" TargetMode="External"/><Relationship Id="rId5" Type="http://schemas.openxmlformats.org/officeDocument/2006/relationships/hyperlink" Target="https://www.youtube.com/watch?v=CXOe8qP4nbY" TargetMode="External"/><Relationship Id="rId15" Type="http://schemas.openxmlformats.org/officeDocument/2006/relationships/hyperlink" Target="https://slovnik.seznam.cz/preklad/anglicky_cesky/south" TargetMode="External"/><Relationship Id="rId10" Type="http://schemas.openxmlformats.org/officeDocument/2006/relationships/hyperlink" Target="https://slovnik.seznam.cz/preklad/anglicky_cesky/af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nik.seznam.cz/preklad/anglicky_cesky/antarctic" TargetMode="External"/><Relationship Id="rId14" Type="http://schemas.openxmlformats.org/officeDocument/2006/relationships/hyperlink" Target="https://slovnik.seznam.cz/preklad/anglicky_cesky/nort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2021-03-22T10:25:00Z</dcterms:created>
  <dcterms:modified xsi:type="dcterms:W3CDTF">2021-03-22T11:01:00Z</dcterms:modified>
</cp:coreProperties>
</file>