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0F7634" w:rsidRPr="000F7634" w:rsidRDefault="005B1F9E" w:rsidP="000F763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CC3F5A">
        <w:t xml:space="preserve">Máme za sebou další týden online výuky. Zvládáte to vcelku dobře! Ale už se moc těším, až se uvidíme ve škole. </w:t>
      </w:r>
      <w:r w:rsidR="00CC3F5A">
        <w:sym w:font="Wingdings" w:char="F04A"/>
      </w:r>
      <w:r w:rsidR="00CC3F5A">
        <w:t xml:space="preserve"> V neděli vám pošlu známky, které máme za uplynulých 14 dní. Jen opakuji, známky nemají takovou hodnotu, jakou by měly ve škole. Užijte si víkend! </w:t>
      </w:r>
      <w:r w:rsidR="00CC3F5A">
        <w:sym w:font="Wingdings" w:char="F04A"/>
      </w:r>
    </w:p>
    <w:p w:rsidR="00BB4913" w:rsidRDefault="00BB4913" w:rsidP="002350A3">
      <w:pPr>
        <w:jc w:val="both"/>
      </w:pP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E1246D" w:rsidRDefault="00E1246D"/>
    <w:p w:rsidR="00997B50" w:rsidRDefault="00997B50" w:rsidP="00997B50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Denní dávka roztomilosti a smíchu </w:t>
      </w:r>
      <w:r>
        <w:rPr>
          <w:rFonts w:ascii="Segoe UI Symbol" w:hAnsi="Segoe UI Symbol" w:cs="Segoe UI Symbol"/>
          <w:color w:val="000000"/>
          <w:bdr w:val="none" w:sz="0" w:space="0" w:color="auto" w:frame="1"/>
        </w:rPr>
        <w:t>🙂</w:t>
      </w:r>
    </w:p>
    <w:p w:rsidR="00997B50" w:rsidRDefault="00410E72" w:rsidP="00997B50">
      <w:pPr>
        <w:shd w:val="clear" w:color="auto" w:fill="FFFFFF"/>
        <w:spacing w:line="235" w:lineRule="atLeast"/>
        <w:rPr>
          <w:rFonts w:ascii="Calibri" w:hAnsi="Calibri" w:cs="Calibri"/>
          <w:color w:val="000000"/>
        </w:rPr>
      </w:pPr>
      <w:hyperlink r:id="rId5" w:history="1">
        <w:r w:rsidR="00997B50">
          <w:rPr>
            <w:rStyle w:val="Hypertextovodkaz"/>
            <w:rFonts w:ascii="Calibri" w:hAnsi="Calibri" w:cs="Calibri"/>
            <w:bdr w:val="none" w:sz="0" w:space="0" w:color="auto" w:frame="1"/>
          </w:rPr>
          <w:t>https://www.youtube.com/watch?v=99k-EAMBuM8</w:t>
        </w:r>
      </w:hyperlink>
    </w:p>
    <w:p w:rsidR="00997B50" w:rsidRPr="00E40EBA" w:rsidRDefault="00997B50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C46726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 xml:space="preserve">Dnes jsme </w:t>
      </w:r>
      <w:r w:rsidR="00D23BE7">
        <w:t>měli sloh. Tvořili jsme příběh podle obrázkové osnovy.</w:t>
      </w:r>
      <w:r w:rsidR="000F7634">
        <w:t xml:space="preserve"> </w:t>
      </w:r>
    </w:p>
    <w:p w:rsidR="00092B02" w:rsidRDefault="00092B02"/>
    <w:p w:rsidR="00194E52" w:rsidRDefault="00D23BE7">
      <w:pPr>
        <w:rPr>
          <w:b/>
        </w:rPr>
      </w:pPr>
      <w:r>
        <w:rPr>
          <w:b/>
        </w:rPr>
        <w:t>Pracovní sešit</w:t>
      </w:r>
    </w:p>
    <w:p w:rsidR="00194E52" w:rsidRPr="00194E52" w:rsidRDefault="00D23BE7">
      <w:r>
        <w:t>Str. 4</w:t>
      </w:r>
      <w:r w:rsidR="008B39D5">
        <w:t>0</w:t>
      </w:r>
      <w:r w:rsidR="00194E52">
        <w:t xml:space="preserve">/ </w:t>
      </w:r>
      <w:proofErr w:type="spellStart"/>
      <w:r w:rsidR="00194E52">
        <w:t>cv</w:t>
      </w:r>
      <w:proofErr w:type="spellEnd"/>
      <w:r w:rsidR="00194E52">
        <w:t xml:space="preserve">. </w:t>
      </w:r>
      <w:r>
        <w:t>1</w:t>
      </w:r>
      <w:r w:rsidR="00E01E20">
        <w:t xml:space="preserve"> – tvořili jsme ke každému obrázku alespoň dvě věty</w:t>
      </w:r>
    </w:p>
    <w:p w:rsidR="00734A26" w:rsidRDefault="00E01E20">
      <w:pPr>
        <w:rPr>
          <w:b/>
        </w:rPr>
      </w:pPr>
      <w:r>
        <w:rPr>
          <w:b/>
        </w:rPr>
        <w:t xml:space="preserve"> DÚ dnes nebude </w:t>
      </w:r>
      <w:r w:rsidRPr="00E01E20">
        <w:rPr>
          <w:b/>
        </w:rPr>
        <w:sym w:font="Wingdings" w:char="F04A"/>
      </w:r>
    </w:p>
    <w:p w:rsidR="00E01E20" w:rsidRDefault="00E01E2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427DF3" w:rsidRDefault="007F7B6F" w:rsidP="00A018F2">
      <w:r>
        <w:t xml:space="preserve">Dnes jsme </w:t>
      </w:r>
      <w:r w:rsidR="00E01E20">
        <w:t>měli geometrii. Učili j</w:t>
      </w:r>
      <w:r w:rsidR="00410E72">
        <w:t>sme se o čtyřúhelnících a mnoho</w:t>
      </w:r>
      <w:bookmarkStart w:id="0" w:name="_GoBack"/>
      <w:bookmarkEnd w:id="0"/>
      <w:r w:rsidR="00E01E20">
        <w:t>úhelnících.(</w:t>
      </w:r>
      <w:proofErr w:type="gramStart"/>
      <w:r w:rsidR="00E01E20">
        <w:t>viz. příloha</w:t>
      </w:r>
      <w:proofErr w:type="gramEnd"/>
      <w:r w:rsidR="00E01E20">
        <w:t xml:space="preserve">) </w:t>
      </w:r>
    </w:p>
    <w:p w:rsidR="00E01E20" w:rsidRDefault="00E01E20" w:rsidP="00A018F2">
      <w:r w:rsidRPr="00E01E20">
        <w:rPr>
          <w:b/>
          <w:color w:val="FF0000"/>
        </w:rPr>
        <w:t xml:space="preserve">Čtyřúhelník </w:t>
      </w:r>
      <w:r>
        <w:t>– 4 úhly, 4 strany, 4 vrcholy</w:t>
      </w:r>
    </w:p>
    <w:p w:rsidR="00E01E20" w:rsidRDefault="00E01E20" w:rsidP="00A018F2">
      <w:r w:rsidRPr="00E01E20">
        <w:rPr>
          <w:b/>
          <w:color w:val="FF0000"/>
        </w:rPr>
        <w:t xml:space="preserve">Pětiúhelník </w:t>
      </w:r>
      <w:r>
        <w:t>– 5 úhlů, 5 stran, 5 vrcholů</w:t>
      </w:r>
    </w:p>
    <w:p w:rsidR="00E01E20" w:rsidRDefault="00E01E20" w:rsidP="00A018F2">
      <w:r w:rsidRPr="00E01E20">
        <w:rPr>
          <w:b/>
          <w:color w:val="FF0000"/>
        </w:rPr>
        <w:t>Šestiúhelník</w:t>
      </w:r>
      <w:r>
        <w:t xml:space="preserve"> – 6 úhlů, 6 stran, 6 vrcholů</w:t>
      </w:r>
    </w:p>
    <w:p w:rsidR="00E01E20" w:rsidRDefault="00E01E20" w:rsidP="00A018F2">
      <w:r>
        <w:t>.</w:t>
      </w:r>
    </w:p>
    <w:p w:rsidR="00E01E20" w:rsidRDefault="00E01E20" w:rsidP="00A018F2">
      <w:r>
        <w:t>.</w:t>
      </w:r>
    </w:p>
    <w:p w:rsidR="00E01E20" w:rsidRDefault="00E01E20" w:rsidP="00A018F2">
      <w:r>
        <w:t>.</w:t>
      </w:r>
    </w:p>
    <w:p w:rsidR="00E01E20" w:rsidRDefault="00E01E20" w:rsidP="00A018F2">
      <w:r w:rsidRPr="00E01E20">
        <w:rPr>
          <w:b/>
          <w:color w:val="FF0000"/>
        </w:rPr>
        <w:t xml:space="preserve">Desetiúhelník </w:t>
      </w:r>
      <w:r>
        <w:t>– 10 úhlů, 10 stran, 10 vrcholů</w:t>
      </w:r>
    </w:p>
    <w:p w:rsidR="00E01E20" w:rsidRDefault="00E01E20" w:rsidP="00A018F2"/>
    <w:p w:rsidR="00E01E20" w:rsidRDefault="00E01E20" w:rsidP="00A018F2">
      <w:r>
        <w:lastRenderedPageBreak/>
        <w:t>Podívej se na videa:</w:t>
      </w:r>
    </w:p>
    <w:p w:rsidR="00E01E20" w:rsidRDefault="00410E72" w:rsidP="00A018F2">
      <w:hyperlink r:id="rId6" w:history="1">
        <w:r w:rsidR="00E01E20" w:rsidRPr="002E338A">
          <w:rPr>
            <w:rStyle w:val="Hypertextovodkaz"/>
          </w:rPr>
          <w:t>https://www.youtube.com/watch?v=uICRG_WTmOs</w:t>
        </w:r>
      </w:hyperlink>
    </w:p>
    <w:p w:rsidR="00DA1A64" w:rsidRDefault="00410E72">
      <w:hyperlink r:id="rId7" w:history="1">
        <w:r w:rsidR="00E01E20" w:rsidRPr="002E338A">
          <w:rPr>
            <w:rStyle w:val="Hypertextovodkaz"/>
          </w:rPr>
          <w:t>https://www.youtube.com/watch?v=8IWTzsswN7c</w:t>
        </w:r>
      </w:hyperlink>
    </w:p>
    <w:p w:rsidR="00027C35" w:rsidRDefault="0035400B">
      <w:pPr>
        <w:rPr>
          <w:b/>
        </w:rPr>
      </w:pPr>
      <w:r>
        <w:rPr>
          <w:b/>
        </w:rPr>
        <w:t>Učebnice</w:t>
      </w:r>
      <w:r w:rsidR="00E01E20">
        <w:rPr>
          <w:b/>
        </w:rPr>
        <w:t xml:space="preserve"> (viz. </w:t>
      </w:r>
      <w:proofErr w:type="gramStart"/>
      <w:r w:rsidR="00E01E20">
        <w:rPr>
          <w:b/>
        </w:rPr>
        <w:t>příloha</w:t>
      </w:r>
      <w:proofErr w:type="gramEnd"/>
      <w:r w:rsidR="00E01E20">
        <w:rPr>
          <w:b/>
        </w:rPr>
        <w:t>)</w:t>
      </w:r>
    </w:p>
    <w:p w:rsidR="00427DF3" w:rsidRDefault="00497CE7">
      <w:r>
        <w:t xml:space="preserve">Str. 125/ tabulka </w:t>
      </w:r>
      <w:proofErr w:type="spellStart"/>
      <w:r>
        <w:t>cv</w:t>
      </w:r>
      <w:proofErr w:type="spellEnd"/>
      <w:r>
        <w:t>. 1</w:t>
      </w:r>
    </w:p>
    <w:p w:rsidR="00497CE7" w:rsidRDefault="00497CE7">
      <w:r>
        <w:t xml:space="preserve">Str. 125/ </w:t>
      </w:r>
      <w:proofErr w:type="spellStart"/>
      <w:r>
        <w:t>cv</w:t>
      </w:r>
      <w:proofErr w:type="spellEnd"/>
      <w:r>
        <w:t xml:space="preserve">. 2 a 4 ústně, </w:t>
      </w:r>
      <w:proofErr w:type="spellStart"/>
      <w:r>
        <w:t>cv</w:t>
      </w:r>
      <w:proofErr w:type="spellEnd"/>
      <w:r>
        <w:t>. 3 jsme dělali do velkého sešitu geometrie</w:t>
      </w:r>
    </w:p>
    <w:p w:rsidR="008B39D5" w:rsidRDefault="008B39D5"/>
    <w:p w:rsidR="008B39D5" w:rsidRPr="008B39D5" w:rsidRDefault="008B39D5">
      <w:pPr>
        <w:rPr>
          <w:b/>
        </w:rPr>
      </w:pPr>
      <w:r w:rsidRPr="008B39D5">
        <w:rPr>
          <w:b/>
        </w:rPr>
        <w:t>Pracovní sešit</w:t>
      </w:r>
      <w:r w:rsidR="00497CE7">
        <w:rPr>
          <w:b/>
        </w:rPr>
        <w:t xml:space="preserve"> (zelený</w:t>
      </w:r>
      <w:r>
        <w:rPr>
          <w:b/>
        </w:rPr>
        <w:t>)</w:t>
      </w:r>
    </w:p>
    <w:p w:rsidR="00A018F2" w:rsidRDefault="00CE18B5">
      <w:r w:rsidRPr="000A57A5">
        <w:rPr>
          <w:b/>
        </w:rPr>
        <w:t>DÚ</w:t>
      </w:r>
      <w:r>
        <w:rPr>
          <w:b/>
        </w:rPr>
        <w:t xml:space="preserve"> </w:t>
      </w:r>
      <w:r w:rsidR="00497CE7">
        <w:t>Str. 40</w:t>
      </w:r>
      <w:r>
        <w:t xml:space="preserve">/ </w:t>
      </w:r>
      <w:proofErr w:type="spellStart"/>
      <w:r>
        <w:t>cv</w:t>
      </w:r>
      <w:proofErr w:type="spellEnd"/>
      <w:r>
        <w:t xml:space="preserve">. </w:t>
      </w:r>
      <w:r w:rsidR="00497CE7">
        <w:t>2, 3 (čti pořádně zadání)</w:t>
      </w:r>
      <w:r w:rsidR="0035400B">
        <w:t xml:space="preserve"> </w:t>
      </w:r>
    </w:p>
    <w:p w:rsidR="00760F9B" w:rsidRDefault="00760F9B" w:rsidP="00665B1B"/>
    <w:p w:rsidR="00760F9B" w:rsidRPr="00760F9B" w:rsidRDefault="00760F9B" w:rsidP="00665B1B">
      <w:pPr>
        <w:rPr>
          <w:u w:val="single"/>
        </w:rPr>
      </w:pPr>
      <w:r w:rsidRPr="00760F9B">
        <w:rPr>
          <w:u w:val="single"/>
        </w:rPr>
        <w:t>Angličtina</w:t>
      </w:r>
    </w:p>
    <w:p w:rsidR="00760F9B" w:rsidRDefault="008B39D5" w:rsidP="00665B1B">
      <w:r>
        <w:t>Opakuj si:</w:t>
      </w:r>
    </w:p>
    <w:p w:rsidR="00760F9B" w:rsidRPr="00760F9B" w:rsidRDefault="00760F9B" w:rsidP="00665B1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>Množné číslo</w:t>
      </w:r>
    </w:p>
    <w:p w:rsidR="00760F9B" w:rsidRP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Na konci slova je </w:t>
      </w:r>
      <w:r w:rsidRPr="00760F9B">
        <w:rPr>
          <w:b/>
          <w:color w:val="FF0000"/>
        </w:rPr>
        <w:t>s</w:t>
      </w:r>
    </w:p>
    <w:p w:rsidR="00760F9B" w:rsidRDefault="00760F9B" w:rsidP="00760F9B">
      <w:pPr>
        <w:pStyle w:val="Odstavecseseznamem"/>
        <w:numPr>
          <w:ilvl w:val="0"/>
          <w:numId w:val="16"/>
        </w:numPr>
      </w:pPr>
      <w:r>
        <w:t xml:space="preserve">Př.: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(jedno jablko) -&gt;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apple</w:t>
      </w:r>
      <w:r w:rsidRPr="00760F9B">
        <w:rPr>
          <w:color w:val="FF0000"/>
        </w:rPr>
        <w:t>s</w:t>
      </w:r>
      <w:proofErr w:type="spellEnd"/>
      <w:r>
        <w:t xml:space="preserve"> (dvě jablka)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dog (jeden pes) -&gt;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dog</w:t>
      </w:r>
      <w:r w:rsidRPr="00760F9B">
        <w:rPr>
          <w:color w:val="FF0000"/>
        </w:rPr>
        <w:t>s</w:t>
      </w:r>
      <w:proofErr w:type="spellEnd"/>
      <w:r>
        <w:t xml:space="preserve"> (tři psi) </w:t>
      </w:r>
    </w:p>
    <w:p w:rsidR="00760F9B" w:rsidRDefault="00760F9B" w:rsidP="00760F9B">
      <w:pPr>
        <w:pStyle w:val="Odstavecseseznamem"/>
      </w:pPr>
      <w:r>
        <w:t xml:space="preserve">      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</w:t>
      </w:r>
      <w:proofErr w:type="spellEnd"/>
      <w:r>
        <w:t xml:space="preserve"> (jedna kočka) -&gt; ten </w:t>
      </w:r>
      <w:proofErr w:type="spellStart"/>
      <w:r>
        <w:t>cat</w:t>
      </w:r>
      <w:r w:rsidRPr="00760F9B">
        <w:rPr>
          <w:color w:val="FF0000"/>
        </w:rPr>
        <w:t>s</w:t>
      </w:r>
      <w:proofErr w:type="spellEnd"/>
      <w:r>
        <w:t xml:space="preserve"> (deset koček)</w:t>
      </w:r>
    </w:p>
    <w:p w:rsidR="00760F9B" w:rsidRDefault="00760F9B" w:rsidP="00760F9B"/>
    <w:p w:rsidR="00760F9B" w:rsidRDefault="00760F9B" w:rsidP="00760F9B">
      <w:pPr>
        <w:rPr>
          <w:b/>
          <w:color w:val="FF0000"/>
          <w:u w:val="single"/>
        </w:rPr>
      </w:pPr>
      <w:r w:rsidRPr="00760F9B">
        <w:rPr>
          <w:b/>
          <w:color w:val="FF0000"/>
          <w:u w:val="single"/>
        </w:rPr>
        <w:t xml:space="preserve">Fráze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</w:t>
      </w:r>
      <w:proofErr w:type="spellStart"/>
      <w:r w:rsidRPr="00760F9B">
        <w:rPr>
          <w:b/>
          <w:color w:val="FF0000"/>
          <w:u w:val="single"/>
        </w:rPr>
        <w:t>is</w:t>
      </w:r>
      <w:proofErr w:type="spellEnd"/>
      <w:r w:rsidRPr="00760F9B">
        <w:rPr>
          <w:b/>
          <w:color w:val="FF0000"/>
          <w:u w:val="single"/>
        </w:rPr>
        <w:t xml:space="preserve">/ </w:t>
      </w:r>
      <w:proofErr w:type="spellStart"/>
      <w:r w:rsidRPr="00760F9B">
        <w:rPr>
          <w:b/>
          <w:color w:val="FF0000"/>
          <w:u w:val="single"/>
        </w:rPr>
        <w:t>There</w:t>
      </w:r>
      <w:proofErr w:type="spellEnd"/>
      <w:r w:rsidRPr="00760F9B">
        <w:rPr>
          <w:b/>
          <w:color w:val="FF0000"/>
          <w:u w:val="single"/>
        </w:rPr>
        <w:t xml:space="preserve"> are </w:t>
      </w:r>
    </w:p>
    <w:p w:rsidR="00760F9B" w:rsidRDefault="00760F9B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</w:t>
      </w:r>
      <w:proofErr w:type="spellStart"/>
      <w:r w:rsidRPr="002A3637">
        <w:rPr>
          <w:b/>
          <w:u w:val="single"/>
        </w:rPr>
        <w:t>is</w:t>
      </w:r>
      <w:proofErr w:type="spellEnd"/>
      <w:r>
        <w:t xml:space="preserve"> </w:t>
      </w:r>
      <w:proofErr w:type="spellStart"/>
      <w:r>
        <w:t>one</w:t>
      </w:r>
      <w:proofErr w:type="spellEnd"/>
      <w:r w:rsidR="002A3637">
        <w:t xml:space="preserve"> </w:t>
      </w:r>
      <w:proofErr w:type="spellStart"/>
      <w:r w:rsidR="002A3637">
        <w:t>elephant</w:t>
      </w:r>
      <w:proofErr w:type="spellEnd"/>
      <w:r w:rsidR="002A3637">
        <w:t>. (Tam je</w:t>
      </w:r>
      <w:r w:rsidR="006B3BB9">
        <w:t xml:space="preserve"> jeden</w:t>
      </w:r>
      <w:r>
        <w:t xml:space="preserve"> </w:t>
      </w:r>
      <w:r w:rsidR="002A3637">
        <w:t>slon.)</w:t>
      </w:r>
    </w:p>
    <w:p w:rsidR="002A3637" w:rsidRDefault="002A3637" w:rsidP="00760F9B"/>
    <w:p w:rsidR="002A3637" w:rsidRDefault="002A3637" w:rsidP="00760F9B">
      <w:proofErr w:type="spellStart"/>
      <w:r w:rsidRPr="002A3637">
        <w:rPr>
          <w:b/>
          <w:u w:val="single"/>
        </w:rPr>
        <w:t>There</w:t>
      </w:r>
      <w:proofErr w:type="spellEnd"/>
      <w:r w:rsidRPr="002A3637">
        <w:rPr>
          <w:b/>
          <w:u w:val="single"/>
        </w:rPr>
        <w:t xml:space="preserve"> are</w:t>
      </w:r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elephants</w:t>
      </w:r>
      <w:proofErr w:type="spellEnd"/>
      <w:r>
        <w:t>. (Tam jsou čtyři sloni.)</w:t>
      </w:r>
    </w:p>
    <w:p w:rsidR="008B39D5" w:rsidRDefault="008B39D5" w:rsidP="00760F9B"/>
    <w:p w:rsidR="008B39D5" w:rsidRPr="008B39D5" w:rsidRDefault="008B39D5" w:rsidP="00760F9B">
      <w:pPr>
        <w:rPr>
          <w:b/>
        </w:rPr>
      </w:pPr>
      <w:r w:rsidRPr="008B39D5">
        <w:rPr>
          <w:b/>
        </w:rPr>
        <w:t>Pracovní sešit</w:t>
      </w:r>
    </w:p>
    <w:p w:rsidR="008B39D5" w:rsidRDefault="00497CE7" w:rsidP="00760F9B">
      <w:r w:rsidRPr="00497CE7">
        <w:rPr>
          <w:b/>
        </w:rPr>
        <w:t>DÚ</w:t>
      </w:r>
      <w:r>
        <w:t xml:space="preserve"> Str. 49/ </w:t>
      </w:r>
      <w:proofErr w:type="spellStart"/>
      <w:r>
        <w:t>cv</w:t>
      </w:r>
      <w:proofErr w:type="spellEnd"/>
      <w:r>
        <w:t>. 3</w:t>
      </w:r>
      <w:r w:rsidR="008B39D5">
        <w:t xml:space="preserve"> – tvorba vět podle obrázku</w:t>
      </w:r>
      <w:r>
        <w:t xml:space="preserve"> a tabulek</w:t>
      </w:r>
    </w:p>
    <w:p w:rsidR="00497CE7" w:rsidRDefault="00497CE7" w:rsidP="00760F9B">
      <w:r>
        <w:t xml:space="preserve">Máte tam tři tabulky, ze kterých budete skládat věty. První tabulka je začátek věty, druhá prostředek a třetí konec. Slovo z prostřední tabulky doplníte podle toho obrázku- zaleží na tom, jak se ta zvířata tváří, nebo jakou mají velikost. </w:t>
      </w:r>
    </w:p>
    <w:p w:rsidR="00497CE7" w:rsidRDefault="00497CE7" w:rsidP="00760F9B">
      <w:r>
        <w:t>Slova v prostřední tabulce znamenají:</w:t>
      </w:r>
    </w:p>
    <w:p w:rsidR="00497CE7" w:rsidRDefault="00497CE7" w:rsidP="00760F9B">
      <w:r>
        <w:t>sad – smutný</w:t>
      </w:r>
    </w:p>
    <w:p w:rsidR="00497CE7" w:rsidRDefault="00497CE7" w:rsidP="00760F9B">
      <w:r>
        <w:t>big – velký</w:t>
      </w:r>
    </w:p>
    <w:p w:rsidR="00497CE7" w:rsidRDefault="00497CE7" w:rsidP="00760F9B">
      <w:r>
        <w:t>happy – šťastný</w:t>
      </w:r>
    </w:p>
    <w:p w:rsidR="00497CE7" w:rsidRDefault="00497CE7" w:rsidP="00760F9B">
      <w:proofErr w:type="spellStart"/>
      <w:r>
        <w:t>little</w:t>
      </w:r>
      <w:proofErr w:type="spellEnd"/>
      <w:r>
        <w:t xml:space="preserve"> – malý</w:t>
      </w:r>
    </w:p>
    <w:p w:rsidR="00497CE7" w:rsidRDefault="00497CE7" w:rsidP="00760F9B">
      <w:r>
        <w:lastRenderedPageBreak/>
        <w:t xml:space="preserve">long – dlouhý </w:t>
      </w:r>
    </w:p>
    <w:p w:rsidR="002A3637" w:rsidRDefault="002A3637" w:rsidP="00760F9B"/>
    <w:p w:rsidR="002A3637" w:rsidRPr="00760F9B" w:rsidRDefault="002A3637" w:rsidP="00760F9B"/>
    <w:sectPr w:rsidR="002A3637" w:rsidRPr="00760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11151"/>
    <w:multiLevelType w:val="hybridMultilevel"/>
    <w:tmpl w:val="D9FE6FE6"/>
    <w:lvl w:ilvl="0" w:tplc="B7F85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2352B"/>
    <w:multiLevelType w:val="hybridMultilevel"/>
    <w:tmpl w:val="EB50EF1E"/>
    <w:lvl w:ilvl="0" w:tplc="15943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0F7634"/>
    <w:rsid w:val="00127F97"/>
    <w:rsid w:val="00132AAD"/>
    <w:rsid w:val="001442B7"/>
    <w:rsid w:val="00144800"/>
    <w:rsid w:val="00194E52"/>
    <w:rsid w:val="00203654"/>
    <w:rsid w:val="00214868"/>
    <w:rsid w:val="002350A3"/>
    <w:rsid w:val="00242465"/>
    <w:rsid w:val="00263B7C"/>
    <w:rsid w:val="002A3637"/>
    <w:rsid w:val="002B0C63"/>
    <w:rsid w:val="002B2604"/>
    <w:rsid w:val="002B268D"/>
    <w:rsid w:val="003351DB"/>
    <w:rsid w:val="0035400B"/>
    <w:rsid w:val="00386314"/>
    <w:rsid w:val="003E7E2E"/>
    <w:rsid w:val="0040707E"/>
    <w:rsid w:val="00410E72"/>
    <w:rsid w:val="00427DF3"/>
    <w:rsid w:val="00497CE7"/>
    <w:rsid w:val="004C6746"/>
    <w:rsid w:val="004C7F62"/>
    <w:rsid w:val="004E6DDC"/>
    <w:rsid w:val="004F5734"/>
    <w:rsid w:val="005027FC"/>
    <w:rsid w:val="00516303"/>
    <w:rsid w:val="005179E9"/>
    <w:rsid w:val="00523F0F"/>
    <w:rsid w:val="00556C60"/>
    <w:rsid w:val="005666FE"/>
    <w:rsid w:val="00595983"/>
    <w:rsid w:val="005A3F7B"/>
    <w:rsid w:val="005B1F9E"/>
    <w:rsid w:val="00601C67"/>
    <w:rsid w:val="00626CAC"/>
    <w:rsid w:val="006526E9"/>
    <w:rsid w:val="00665B1B"/>
    <w:rsid w:val="00673FEC"/>
    <w:rsid w:val="00676818"/>
    <w:rsid w:val="006B3BB9"/>
    <w:rsid w:val="0071615C"/>
    <w:rsid w:val="00734A26"/>
    <w:rsid w:val="007564C0"/>
    <w:rsid w:val="00760F9B"/>
    <w:rsid w:val="0076502E"/>
    <w:rsid w:val="00771BC3"/>
    <w:rsid w:val="007E2059"/>
    <w:rsid w:val="007E458C"/>
    <w:rsid w:val="007F7B6F"/>
    <w:rsid w:val="008105BD"/>
    <w:rsid w:val="008407FF"/>
    <w:rsid w:val="00883C64"/>
    <w:rsid w:val="008B39D5"/>
    <w:rsid w:val="008E697B"/>
    <w:rsid w:val="008F72B4"/>
    <w:rsid w:val="00900C83"/>
    <w:rsid w:val="00907AE2"/>
    <w:rsid w:val="009219FA"/>
    <w:rsid w:val="00927314"/>
    <w:rsid w:val="00997B50"/>
    <w:rsid w:val="009D1FE7"/>
    <w:rsid w:val="009E47AE"/>
    <w:rsid w:val="00A018F2"/>
    <w:rsid w:val="00A03EC5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84311"/>
    <w:rsid w:val="00BB2BA5"/>
    <w:rsid w:val="00BB4913"/>
    <w:rsid w:val="00BC13D1"/>
    <w:rsid w:val="00BE0CF4"/>
    <w:rsid w:val="00C46726"/>
    <w:rsid w:val="00C706FC"/>
    <w:rsid w:val="00C71923"/>
    <w:rsid w:val="00C83F6E"/>
    <w:rsid w:val="00CC3F5A"/>
    <w:rsid w:val="00CE18B5"/>
    <w:rsid w:val="00CE71E0"/>
    <w:rsid w:val="00CF4A17"/>
    <w:rsid w:val="00D23BE7"/>
    <w:rsid w:val="00D51594"/>
    <w:rsid w:val="00D8571A"/>
    <w:rsid w:val="00D92286"/>
    <w:rsid w:val="00DA1A64"/>
    <w:rsid w:val="00DB5777"/>
    <w:rsid w:val="00DC03FB"/>
    <w:rsid w:val="00DC6064"/>
    <w:rsid w:val="00E01E20"/>
    <w:rsid w:val="00E1246D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B6AC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IWTzsswN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CRG_WTmOs" TargetMode="External"/><Relationship Id="rId5" Type="http://schemas.openxmlformats.org/officeDocument/2006/relationships/hyperlink" Target="https://www.youtube.com/watch?v=99k-EAMBuM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7</cp:revision>
  <dcterms:created xsi:type="dcterms:W3CDTF">2021-03-12T08:56:00Z</dcterms:created>
  <dcterms:modified xsi:type="dcterms:W3CDTF">2021-03-12T09:27:00Z</dcterms:modified>
</cp:coreProperties>
</file>