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05" w:rsidRDefault="00A23905" w:rsidP="00A23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A23905" w:rsidRDefault="00A23905" w:rsidP="00A239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2390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A23905" w:rsidRPr="00802E87" w:rsidRDefault="00A23905" w:rsidP="00A2390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Pracovní list, nemusíte tisknout, stačí přepsat do sešitu, vypočítat další příklady – 2 z každého cvičení.</w:t>
      </w:r>
    </w:p>
    <w:p w:rsidR="00A23905" w:rsidRPr="00A23905" w:rsidRDefault="00A23905" w:rsidP="00A2390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A23905"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A23905" w:rsidRPr="00DC796A" w:rsidRDefault="00A23905" w:rsidP="00A23905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PS str. </w:t>
      </w:r>
      <w:r>
        <w:rPr>
          <w:rFonts w:ascii="Times New Roman" w:hAnsi="Times New Roman" w:cs="Times New Roman"/>
          <w:sz w:val="24"/>
          <w:szCs w:val="24"/>
        </w:rPr>
        <w:t xml:space="preserve">36/1 </w:t>
      </w:r>
      <w:r>
        <w:rPr>
          <w:rFonts w:ascii="Times New Roman" w:hAnsi="Times New Roman" w:cs="Times New Roman"/>
          <w:color w:val="FF0000"/>
          <w:sz w:val="24"/>
          <w:szCs w:val="24"/>
        </w:rPr>
        <w:t>prosím poslat vyfocené.</w:t>
      </w:r>
    </w:p>
    <w:p w:rsidR="00A23905" w:rsidRDefault="00A23905"/>
    <w:sectPr w:rsidR="00A2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05"/>
    <w:rsid w:val="006A1CBD"/>
    <w:rsid w:val="00A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9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3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9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3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2021-02-18T12:41:00Z</dcterms:created>
  <dcterms:modified xsi:type="dcterms:W3CDTF">2021-02-18T12:46:00Z</dcterms:modified>
</cp:coreProperties>
</file>