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4F" w:rsidRDefault="00ED1F4F" w:rsidP="00ED1F4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14. 1. 2021</w:t>
      </w:r>
    </w:p>
    <w:p w:rsidR="00ED1F4F" w:rsidRPr="0036167C" w:rsidRDefault="00ED1F4F" w:rsidP="00ED1F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0BB">
        <w:rPr>
          <w:rFonts w:ascii="Times New Roman" w:hAnsi="Times New Roman" w:cs="Times New Roman"/>
          <w:sz w:val="24"/>
          <w:szCs w:val="24"/>
        </w:rPr>
        <w:t xml:space="preserve">do školního sešitu napsat z učebnice </w:t>
      </w:r>
      <w:proofErr w:type="spellStart"/>
      <w:r w:rsidR="004370BB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4370BB">
        <w:rPr>
          <w:rFonts w:ascii="Times New Roman" w:hAnsi="Times New Roman" w:cs="Times New Roman"/>
          <w:sz w:val="24"/>
          <w:szCs w:val="24"/>
        </w:rPr>
        <w:t xml:space="preserve">. 2 ze str. 51 + 51/3 </w:t>
      </w:r>
      <w:proofErr w:type="gramStart"/>
      <w:r w:rsidR="004370BB">
        <w:rPr>
          <w:rFonts w:ascii="Times New Roman" w:hAnsi="Times New Roman" w:cs="Times New Roman"/>
          <w:sz w:val="24"/>
          <w:szCs w:val="24"/>
        </w:rPr>
        <w:t>pouze a), b) (nepsat</w:t>
      </w:r>
      <w:proofErr w:type="gramEnd"/>
      <w:r w:rsidR="004370BB">
        <w:rPr>
          <w:rFonts w:ascii="Times New Roman" w:hAnsi="Times New Roman" w:cs="Times New Roman"/>
          <w:sz w:val="24"/>
          <w:szCs w:val="24"/>
        </w:rPr>
        <w:t xml:space="preserve"> celé, jen slovní spojení, kde se píše y/ý, např. dobrá myšlenka, starý myšák…)</w:t>
      </w:r>
    </w:p>
    <w:p w:rsidR="004370BB" w:rsidRPr="007D4B23" w:rsidRDefault="004370BB" w:rsidP="004370BB">
      <w:pPr>
        <w:pStyle w:val="Bezmezer"/>
      </w:pPr>
      <w:r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str. 27, přečíst a pustit si komiks ze str. 27 v učebnici (track 43).</w:t>
      </w:r>
    </w:p>
    <w:p w:rsidR="00DD0612" w:rsidRDefault="00DD0612"/>
    <w:sectPr w:rsidR="00DD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4F"/>
    <w:rsid w:val="004370BB"/>
    <w:rsid w:val="00DD0612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2021-01-18T10:41:00Z</dcterms:created>
  <dcterms:modified xsi:type="dcterms:W3CDTF">2021-01-18T11:23:00Z</dcterms:modified>
</cp:coreProperties>
</file>