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7E" w:rsidRDefault="007B177E" w:rsidP="007B177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7B177E" w:rsidRDefault="007B177E" w:rsidP="007B177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Termín: 11.-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15.1. 2021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7B177E" w:rsidTr="00D46514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7B177E" w:rsidRPr="002C5EDA" w:rsidRDefault="007B177E" w:rsidP="00D46514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7B177E" w:rsidRPr="002C5EDA" w:rsidRDefault="007B177E" w:rsidP="00D4651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B177E" w:rsidRPr="002C5EDA" w:rsidRDefault="007B177E" w:rsidP="00D4651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7B177E" w:rsidRPr="002C5EDA" w:rsidRDefault="007B177E" w:rsidP="00D4651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7B177E" w:rsidRPr="002C5EDA" w:rsidRDefault="007B177E" w:rsidP="00D46514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7B177E" w:rsidTr="00D4651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B177E" w:rsidRPr="002C5EDA" w:rsidRDefault="007B177E" w:rsidP="00D4651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7B177E" w:rsidTr="00D4651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B177E" w:rsidRPr="002C5EDA" w:rsidRDefault="007B177E" w:rsidP="00D4651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7B177E" w:rsidTr="00D46514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B177E" w:rsidRPr="002C5EDA" w:rsidRDefault="007B177E" w:rsidP="00D4651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7B177E" w:rsidTr="00D46514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B177E" w:rsidRPr="002C5EDA" w:rsidRDefault="007B177E" w:rsidP="00D4651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7B177E" w:rsidTr="00D46514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7B177E" w:rsidRPr="002C5EDA" w:rsidRDefault="007B177E" w:rsidP="00D46514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7B177E" w:rsidRPr="002C5EDA" w:rsidRDefault="007B177E" w:rsidP="00D46514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7B177E" w:rsidRDefault="007B177E" w:rsidP="007B177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7B177E" w:rsidRPr="002C5EDA" w:rsidRDefault="007B177E" w:rsidP="007B177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Čtvrtek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76A67">
        <w:rPr>
          <w:rFonts w:ascii="Times New Roman" w:hAnsi="Times New Roman" w:cs="Times New Roman"/>
          <w:b/>
          <w:sz w:val="24"/>
          <w:szCs w:val="24"/>
        </w:rPr>
        <w:t>1. 2021</w:t>
      </w:r>
      <w:proofErr w:type="gramEnd"/>
    </w:p>
    <w:p w:rsidR="007B177E" w:rsidRPr="002C5EDA" w:rsidRDefault="007B177E" w:rsidP="007B17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7B177E" w:rsidRDefault="007B177E" w:rsidP="007B17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M, básničky (kdo už se naučil), práce s</w:t>
      </w:r>
      <w:r>
        <w:rPr>
          <w:rFonts w:ascii="Times New Roman" w:hAnsi="Times New Roman" w:cs="Times New Roman"/>
          <w:sz w:val="24"/>
          <w:szCs w:val="24"/>
        </w:rPr>
        <w:t> pracovním sešitem str. 37</w:t>
      </w:r>
    </w:p>
    <w:p w:rsidR="0036167C" w:rsidRPr="0036167C" w:rsidRDefault="0036167C" w:rsidP="007B17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sz w:val="24"/>
          <w:szCs w:val="24"/>
        </w:rPr>
        <w:t xml:space="preserve"> PS str. 37/3</w:t>
      </w:r>
    </w:p>
    <w:p w:rsidR="007B177E" w:rsidRDefault="007B177E" w:rsidP="007B17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 w:rsidR="0036167C">
        <w:rPr>
          <w:rFonts w:ascii="Times New Roman" w:hAnsi="Times New Roman" w:cs="Times New Roman"/>
          <w:b/>
          <w:sz w:val="24"/>
          <w:szCs w:val="24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7B177E" w:rsidRDefault="0036167C" w:rsidP="007B17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POP QUIZ (učebnice str. 25), kontrola PS str. 25, práce s učebnicí str. 26, práce s pracovním sešitem str. 26, poslech a vysvětlení komiksového příběhu ze str. 27</w:t>
      </w:r>
    </w:p>
    <w:p w:rsidR="007B177E" w:rsidRDefault="007B177E" w:rsidP="007B17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M</w:t>
      </w:r>
    </w:p>
    <w:p w:rsidR="007B177E" w:rsidRDefault="007B177E" w:rsidP="007B177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EFE">
        <w:rPr>
          <w:rFonts w:ascii="Times New Roman" w:hAnsi="Times New Roman" w:cs="Times New Roman"/>
          <w:b/>
          <w:sz w:val="24"/>
          <w:szCs w:val="24"/>
        </w:rPr>
        <w:t>Úkoly: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77E" w:rsidRDefault="0036167C" w:rsidP="007B17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</w:t>
      </w:r>
      <w:r w:rsidR="007B177E">
        <w:rPr>
          <w:rFonts w:ascii="Times New Roman" w:hAnsi="Times New Roman" w:cs="Times New Roman"/>
          <w:sz w:val="24"/>
          <w:szCs w:val="24"/>
        </w:rPr>
        <w:t>31/</w:t>
      </w:r>
      <w:r>
        <w:rPr>
          <w:rFonts w:ascii="Times New Roman" w:hAnsi="Times New Roman" w:cs="Times New Roman"/>
          <w:sz w:val="24"/>
          <w:szCs w:val="24"/>
        </w:rPr>
        <w:t>6-10, NEPOVINNÉ PS str. 33/1,2</w:t>
      </w:r>
    </w:p>
    <w:p w:rsidR="00236224" w:rsidRDefault="00236224" w:rsidP="007B17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Procvičování online: </w:t>
      </w:r>
    </w:p>
    <w:p w:rsidR="00236224" w:rsidRDefault="00236224" w:rsidP="007B17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61F11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https://skolakov.eu/matematika/3-trida/nasobeni-a-deleni/9/pocetni-trenazer/deleni/priklady.html</w:t>
        </w:r>
      </w:hyperlink>
    </w:p>
    <w:p w:rsidR="00236224" w:rsidRDefault="00236224" w:rsidP="007B17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61F11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https://skolakov.eu/matematika/3-trida/nasobeni-a-deleni/9/pocetni-trenazer/deleni-typ2/priklady.html</w:t>
        </w:r>
      </w:hyperlink>
    </w:p>
    <w:p w:rsidR="007B177E" w:rsidRPr="007B278C" w:rsidRDefault="007B177E" w:rsidP="007B177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hodina: ČJ – Čtení, psaní, procvičování</w:t>
      </w:r>
    </w:p>
    <w:p w:rsidR="007B177E" w:rsidRPr="007B278C" w:rsidRDefault="007B177E" w:rsidP="007B177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Čítanka str. </w:t>
      </w:r>
      <w:r w:rsidR="00236224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36224">
        <w:rPr>
          <w:rFonts w:ascii="Times New Roman" w:hAnsi="Times New Roman" w:cs="Times New Roman"/>
          <w:sz w:val="24"/>
          <w:szCs w:val="24"/>
        </w:rPr>
        <w:t xml:space="preserve"> 79. Dobrovolně (nepovinně) si můžete splnit otázky v modrých rámečcích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224">
        <w:rPr>
          <w:rFonts w:ascii="Times New Roman" w:hAnsi="Times New Roman" w:cs="Times New Roman"/>
          <w:sz w:val="24"/>
          <w:szCs w:val="24"/>
        </w:rPr>
        <w:t>(pokud budete na ně odpovídat a kreslit, můžete do sešitu Čtení).</w:t>
      </w:r>
      <w:bookmarkStart w:id="0" w:name="_GoBack"/>
      <w:bookmarkEnd w:id="0"/>
    </w:p>
    <w:p w:rsidR="005560C3" w:rsidRDefault="005560C3"/>
    <w:sectPr w:rsidR="00556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7E"/>
    <w:rsid w:val="001943FF"/>
    <w:rsid w:val="00236224"/>
    <w:rsid w:val="0036167C"/>
    <w:rsid w:val="005560C3"/>
    <w:rsid w:val="007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7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177E"/>
    <w:pPr>
      <w:spacing w:after="0" w:line="240" w:lineRule="auto"/>
    </w:pPr>
  </w:style>
  <w:style w:type="table" w:styleId="Mkatabulky">
    <w:name w:val="Table Grid"/>
    <w:basedOn w:val="Normlntabulka"/>
    <w:uiPriority w:val="59"/>
    <w:rsid w:val="007B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36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7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177E"/>
    <w:pPr>
      <w:spacing w:after="0" w:line="240" w:lineRule="auto"/>
    </w:pPr>
  </w:style>
  <w:style w:type="table" w:styleId="Mkatabulky">
    <w:name w:val="Table Grid"/>
    <w:basedOn w:val="Normlntabulka"/>
    <w:uiPriority w:val="59"/>
    <w:rsid w:val="007B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36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kolakov.eu/matematika/3-trida/nasobeni-a-deleni/9/pocetni-trenazer/deleni-typ2/priklad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matematika/3-trida/nasobeni-a-deleni/9/pocetni-trenazer/deleni/priklad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2021-01-13T08:17:00Z</dcterms:created>
  <dcterms:modified xsi:type="dcterms:W3CDTF">2021-01-13T09:54:00Z</dcterms:modified>
</cp:coreProperties>
</file>