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9E" w:rsidRDefault="00036E9E" w:rsidP="00036E9E">
      <w:pPr>
        <w:rPr>
          <w:sz w:val="24"/>
        </w:rPr>
      </w:pPr>
    </w:p>
    <w:p w:rsidR="00036E9E" w:rsidRDefault="00036E9E" w:rsidP="00036E9E">
      <w:pPr>
        <w:rPr>
          <w:sz w:val="24"/>
        </w:rPr>
      </w:pPr>
    </w:p>
    <w:p w:rsidR="00036E9E" w:rsidRDefault="00036E9E" w:rsidP="00036E9E">
      <w:pPr>
        <w:rPr>
          <w:sz w:val="24"/>
        </w:rPr>
      </w:pPr>
      <w:r>
        <w:rPr>
          <w:sz w:val="24"/>
        </w:rPr>
        <w:t>Vážený  pan</w:t>
      </w:r>
    </w:p>
    <w:p w:rsidR="00036E9E" w:rsidRDefault="00036E9E" w:rsidP="00036E9E">
      <w:pPr>
        <w:rPr>
          <w:sz w:val="24"/>
        </w:rPr>
      </w:pPr>
      <w:r>
        <w:rPr>
          <w:sz w:val="24"/>
        </w:rPr>
        <w:t>Ing.Bohuslav Kolář, MBA, LL.M</w:t>
      </w:r>
    </w:p>
    <w:p w:rsidR="00036E9E" w:rsidRDefault="00036E9E" w:rsidP="00036E9E">
      <w:pPr>
        <w:rPr>
          <w:sz w:val="24"/>
        </w:rPr>
      </w:pPr>
      <w:r>
        <w:rPr>
          <w:sz w:val="24"/>
        </w:rPr>
        <w:t>Krajský úřad Olomoucký kraj</w:t>
      </w:r>
    </w:p>
    <w:p w:rsidR="00036E9E" w:rsidRDefault="00036E9E" w:rsidP="00036E9E">
      <w:pPr>
        <w:rPr>
          <w:sz w:val="24"/>
        </w:rPr>
      </w:pPr>
      <w:r>
        <w:rPr>
          <w:sz w:val="24"/>
        </w:rPr>
        <w:t>Odbor zdravotnictví</w:t>
      </w:r>
    </w:p>
    <w:p w:rsidR="00036E9E" w:rsidRDefault="00036E9E" w:rsidP="00036E9E">
      <w:pPr>
        <w:rPr>
          <w:sz w:val="24"/>
        </w:rPr>
      </w:pPr>
      <w:r>
        <w:rPr>
          <w:sz w:val="24"/>
        </w:rPr>
        <w:t>Jeremenkova 40B, RCO</w:t>
      </w:r>
    </w:p>
    <w:p w:rsidR="00036E9E" w:rsidRDefault="00036E9E" w:rsidP="00036E9E">
      <w:pPr>
        <w:rPr>
          <w:sz w:val="24"/>
        </w:rPr>
      </w:pPr>
      <w:r>
        <w:rPr>
          <w:sz w:val="24"/>
        </w:rPr>
        <w:t>Olomouc                                                                                                                16.10.2020</w:t>
      </w:r>
    </w:p>
    <w:p w:rsidR="00036E9E" w:rsidRDefault="00036E9E" w:rsidP="00036E9E">
      <w:pPr>
        <w:rPr>
          <w:sz w:val="24"/>
        </w:rPr>
      </w:pPr>
    </w:p>
    <w:p w:rsidR="00036E9E" w:rsidRDefault="00036E9E" w:rsidP="00036E9E">
      <w:pPr>
        <w:rPr>
          <w:sz w:val="24"/>
        </w:rPr>
      </w:pPr>
      <w:r>
        <w:rPr>
          <w:sz w:val="24"/>
        </w:rPr>
        <w:t>Vzhledem k tomu, že se objevily nejasnosti v povinnosti provádět PCR testy u osob v kontaktu s COVID19, dostávají někteří praktičtí lékaři pro děti a dorost a především školská zařízení informace, z nichž vyplývá, že se osoby v kontaktu při dodržení 14tidenní karantény nemusejí testovat. Toto vysvětlení Algoritmu pro izolaci a karanténu, který je k dispozici na stránkách MZ, případně i na stránkách naší odborné společnosti, je špatné. Dovoluji si poslat upozornění hlavní hygieničky ČR a prosím o seznámení s ním i odbor školství kraje a případně další příslušné instituce.</w:t>
      </w:r>
    </w:p>
    <w:p w:rsidR="00036E9E" w:rsidRDefault="00036E9E" w:rsidP="00036E9E">
      <w:pPr>
        <w:rPr>
          <w:sz w:val="24"/>
        </w:rPr>
      </w:pPr>
    </w:p>
    <w:p w:rsidR="00036E9E" w:rsidRDefault="00036E9E" w:rsidP="00036E9E">
      <w:pPr>
        <w:rPr>
          <w:sz w:val="24"/>
        </w:rPr>
      </w:pPr>
      <w:r>
        <w:rPr>
          <w:sz w:val="24"/>
        </w:rPr>
        <w:t>S poděkováním a pozdravem</w:t>
      </w:r>
    </w:p>
    <w:p w:rsidR="00036E9E" w:rsidRDefault="00036E9E" w:rsidP="00036E9E">
      <w:pPr>
        <w:rPr>
          <w:rFonts w:ascii="Calibri" w:hAnsi="Calibri"/>
        </w:rPr>
      </w:pPr>
    </w:p>
    <w:p w:rsidR="00036E9E" w:rsidRDefault="00036E9E" w:rsidP="00036E9E">
      <w:pPr>
        <w:rPr>
          <w:rFonts w:ascii="Calibri" w:hAnsi="Calibri"/>
        </w:rPr>
      </w:pPr>
      <w:r>
        <w:rPr>
          <w:rFonts w:ascii="Calibri" w:hAnsi="Calibri"/>
        </w:rPr>
        <w:t xml:space="preserve">MUDr. Alena Šebková,                                                                        MUDr. Pavla Tvrdoňová                                                   </w:t>
      </w:r>
    </w:p>
    <w:p w:rsidR="00036E9E" w:rsidRDefault="00036E9E" w:rsidP="00036E9E">
      <w:pPr>
        <w:rPr>
          <w:rFonts w:ascii="Calibri" w:hAnsi="Calibri"/>
        </w:rPr>
      </w:pPr>
      <w:r>
        <w:rPr>
          <w:rFonts w:ascii="Calibri" w:hAnsi="Calibri"/>
        </w:rPr>
        <w:t xml:space="preserve">Předsedkyně OSPDL ČLS JEP                                                              regionální zástupce OSPDL ČLS JEP          </w:t>
      </w:r>
    </w:p>
    <w:p w:rsidR="00036E9E" w:rsidRPr="00710735" w:rsidRDefault="00036E9E" w:rsidP="00036E9E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Pro Moravskoslezský region        </w:t>
      </w:r>
    </w:p>
    <w:p w:rsidR="00036E9E" w:rsidRDefault="00036E9E" w:rsidP="00036E9E">
      <w:pPr>
        <w:rPr>
          <w:rFonts w:ascii="Calibri" w:hAnsi="Calibri"/>
          <w:sz w:val="24"/>
          <w:szCs w:val="24"/>
        </w:rPr>
      </w:pPr>
      <w:r w:rsidRPr="00FD1D0D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2209800" cy="714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9E" w:rsidRPr="00EF385E" w:rsidRDefault="00036E9E" w:rsidP="00036E9E">
      <w:pPr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sz w:val="22"/>
          <w:szCs w:val="22"/>
        </w:rPr>
        <w:t> </w:t>
      </w:r>
    </w:p>
    <w:p w:rsidR="00036E9E" w:rsidRPr="00EF385E" w:rsidRDefault="00036E9E" w:rsidP="00036E9E">
      <w:pPr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sz w:val="22"/>
          <w:szCs w:val="22"/>
        </w:rPr>
        <w:t>Na základě mimořádného opatření ministra zdravotnictví č.j. MZDR 40555/2020-1/MIN/KAN ze 24. září 2020, čl. II, bod 2 a 4 se s účinností od 25.9. 2020 do odvolání, nařizuje provést </w:t>
      </w:r>
      <w:r w:rsidRPr="00EF385E">
        <w:rPr>
          <w:rFonts w:ascii="Calibri" w:hAnsi="Calibri" w:cs="Calibri"/>
          <w:b/>
          <w:bCs/>
          <w:sz w:val="22"/>
          <w:szCs w:val="22"/>
        </w:rPr>
        <w:t>všem osobám, včetně dětí bez ohledu na věk, kterým byla nařízena karanténní opatření</w:t>
      </w:r>
      <w:r w:rsidRPr="00EF385E">
        <w:rPr>
          <w:rFonts w:ascii="Calibri" w:hAnsi="Calibri" w:cs="Calibri"/>
          <w:sz w:val="22"/>
          <w:szCs w:val="22"/>
        </w:rPr>
        <w:t>, v rozmezí 5. až 7. dne od posledního kontaktu s pozitivně testovanou osobou, nejpozději do 10. dne, RT-PCR test na přítomnost viru SARS-CoV-2. </w:t>
      </w:r>
      <w:r w:rsidRPr="00EF385E">
        <w:rPr>
          <w:rFonts w:ascii="Calibri" w:hAnsi="Calibri" w:cs="Calibri"/>
          <w:b/>
          <w:bCs/>
          <w:sz w:val="22"/>
          <w:szCs w:val="22"/>
        </w:rPr>
        <w:t>Provedení testu je tímto opatřením nařízeno všem osobám v karanténě bez rozdílu</w:t>
      </w:r>
      <w:r w:rsidRPr="00EF385E">
        <w:rPr>
          <w:rFonts w:ascii="Calibri" w:hAnsi="Calibri" w:cs="Calibri"/>
          <w:sz w:val="22"/>
          <w:szCs w:val="22"/>
        </w:rPr>
        <w:t>. </w:t>
      </w:r>
    </w:p>
    <w:p w:rsidR="00036E9E" w:rsidRPr="00EF385E" w:rsidRDefault="00036E9E" w:rsidP="00036E9E">
      <w:pPr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sz w:val="22"/>
          <w:szCs w:val="22"/>
        </w:rPr>
        <w:t>Bod 4, uvádí případ, kdy </w:t>
      </w:r>
      <w:r w:rsidRPr="00EF385E">
        <w:rPr>
          <w:rFonts w:ascii="Calibri" w:hAnsi="Calibri" w:cs="Calibri"/>
          <w:b/>
          <w:bCs/>
          <w:sz w:val="22"/>
          <w:szCs w:val="22"/>
        </w:rPr>
        <w:t>z kapacitních nebo technických důvodů se nepodaří tento test provést do 10. dne od kontaktu, pak je </w:t>
      </w:r>
      <w:r w:rsidRPr="00EF385E">
        <w:rPr>
          <w:rFonts w:ascii="Calibri" w:hAnsi="Calibri" w:cs="Calibri"/>
          <w:b/>
          <w:bCs/>
          <w:sz w:val="22"/>
          <w:szCs w:val="22"/>
          <w:u w:val="single"/>
        </w:rPr>
        <w:t>možné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F385E">
        <w:rPr>
          <w:rFonts w:ascii="Calibri" w:hAnsi="Calibri" w:cs="Calibri"/>
          <w:sz w:val="22"/>
          <w:szCs w:val="22"/>
        </w:rPr>
        <w:t>karanténní opatření </w:t>
      </w:r>
      <w:r w:rsidRPr="00EF385E">
        <w:rPr>
          <w:rFonts w:ascii="Calibri" w:hAnsi="Calibri" w:cs="Calibri"/>
          <w:b/>
          <w:bCs/>
          <w:sz w:val="22"/>
          <w:szCs w:val="22"/>
          <w:u w:val="single"/>
        </w:rPr>
        <w:t>ukončit</w:t>
      </w:r>
      <w:r w:rsidRPr="00EF385E">
        <w:rPr>
          <w:rFonts w:ascii="Calibri" w:hAnsi="Calibri" w:cs="Calibri"/>
          <w:sz w:val="22"/>
          <w:szCs w:val="22"/>
        </w:rPr>
        <w:t> </w:t>
      </w:r>
      <w:r w:rsidRPr="00EF385E">
        <w:rPr>
          <w:rFonts w:ascii="Calibri" w:hAnsi="Calibri" w:cs="Calibri"/>
          <w:b/>
          <w:bCs/>
          <w:sz w:val="22"/>
          <w:szCs w:val="22"/>
        </w:rPr>
        <w:t>u asymptomatických osob bez provedení testu za 14 dnů od kontaktu. </w:t>
      </w:r>
    </w:p>
    <w:p w:rsidR="00036E9E" w:rsidRPr="00EF385E" w:rsidRDefault="00036E9E" w:rsidP="00036E9E">
      <w:pPr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b/>
          <w:bCs/>
          <w:sz w:val="22"/>
          <w:szCs w:val="22"/>
          <w:u w:val="single"/>
        </w:rPr>
        <w:t>Mimořádné opatření jasně uvádí, že se jedná pouze o případy osob bez příznaků, kdy se test nepodaří provést</w:t>
      </w:r>
      <w:r w:rsidRPr="00EF385E">
        <w:rPr>
          <w:rFonts w:ascii="Calibri" w:hAnsi="Calibri" w:cs="Calibri"/>
          <w:sz w:val="22"/>
          <w:szCs w:val="22"/>
        </w:rPr>
        <w:t>, čímž je </w:t>
      </w:r>
      <w:r w:rsidRPr="00EF385E">
        <w:rPr>
          <w:rFonts w:ascii="Calibri" w:hAnsi="Calibri" w:cs="Calibri"/>
          <w:b/>
          <w:bCs/>
          <w:sz w:val="22"/>
          <w:szCs w:val="22"/>
          <w:u w:val="single"/>
        </w:rPr>
        <w:t>myšlena situace výjimečná</w:t>
      </w:r>
      <w:r w:rsidRPr="00EF385E">
        <w:rPr>
          <w:rFonts w:ascii="Calibri" w:hAnsi="Calibri" w:cs="Calibri"/>
          <w:sz w:val="22"/>
          <w:szCs w:val="22"/>
        </w:rPr>
        <w:t>, kdy v provedení testu brání překážka např. v podobě nedostatečné kapacity laboratoří nebo obtíží s vystavením elektronické žádanky na vyšetření. </w:t>
      </w:r>
    </w:p>
    <w:p w:rsidR="00036E9E" w:rsidRPr="00EF385E" w:rsidRDefault="00036E9E" w:rsidP="00036E9E">
      <w:pPr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b/>
          <w:bCs/>
          <w:sz w:val="22"/>
          <w:szCs w:val="22"/>
          <w:u w:val="single"/>
        </w:rPr>
        <w:t>Mimořádné opatření nepřipouští možnost volby a individuálního rozhodování u koho test provést a u koho nikoli.</w:t>
      </w:r>
    </w:p>
    <w:p w:rsidR="00036E9E" w:rsidRPr="00EF385E" w:rsidRDefault="00036E9E" w:rsidP="00036E9E">
      <w:pPr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sz w:val="22"/>
          <w:szCs w:val="22"/>
        </w:rPr>
        <w:t>Důsledné provádění testování osob v karanténě, umožní odhalit další případné infikované osoby, izolovat je a vyhledat jejich další kontakty.Testování je tak důležitým nástrojem k zabránění šíření epidemie onemocnění covid-19.</w:t>
      </w:r>
    </w:p>
    <w:p w:rsidR="00036E9E" w:rsidRPr="00EF385E" w:rsidRDefault="00036E9E" w:rsidP="00036E9E">
      <w:pPr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sz w:val="22"/>
          <w:szCs w:val="22"/>
        </w:rPr>
        <w:t> </w:t>
      </w:r>
    </w:p>
    <w:p w:rsidR="00036E9E" w:rsidRDefault="00036E9E" w:rsidP="00036E9E">
      <w:pPr>
        <w:rPr>
          <w:rFonts w:ascii="Calibri" w:hAnsi="Calibri" w:cs="Calibri"/>
          <w:b/>
          <w:bCs/>
          <w:sz w:val="22"/>
          <w:szCs w:val="22"/>
        </w:rPr>
      </w:pPr>
    </w:p>
    <w:p w:rsidR="00036E9E" w:rsidRDefault="00036E9E" w:rsidP="00036E9E">
      <w:pPr>
        <w:rPr>
          <w:rFonts w:ascii="Calibri" w:hAnsi="Calibri" w:cs="Calibri"/>
          <w:b/>
          <w:bCs/>
          <w:sz w:val="22"/>
          <w:szCs w:val="22"/>
        </w:rPr>
      </w:pPr>
    </w:p>
    <w:p w:rsidR="00036E9E" w:rsidRDefault="00036E9E" w:rsidP="00036E9E">
      <w:pPr>
        <w:rPr>
          <w:rFonts w:ascii="Calibri" w:hAnsi="Calibri" w:cs="Calibri"/>
          <w:b/>
          <w:bCs/>
          <w:sz w:val="22"/>
          <w:szCs w:val="22"/>
        </w:rPr>
      </w:pPr>
    </w:p>
    <w:p w:rsidR="00036E9E" w:rsidRDefault="00036E9E" w:rsidP="00036E9E">
      <w:pPr>
        <w:rPr>
          <w:rFonts w:ascii="Calibri" w:hAnsi="Calibri" w:cs="Calibri"/>
          <w:b/>
          <w:bCs/>
          <w:sz w:val="22"/>
          <w:szCs w:val="22"/>
        </w:rPr>
      </w:pPr>
    </w:p>
    <w:p w:rsidR="00036E9E" w:rsidRDefault="00036E9E" w:rsidP="00036E9E">
      <w:pPr>
        <w:rPr>
          <w:rFonts w:ascii="Calibri" w:hAnsi="Calibri" w:cs="Calibri"/>
          <w:b/>
          <w:bCs/>
          <w:sz w:val="22"/>
          <w:szCs w:val="22"/>
        </w:rPr>
      </w:pPr>
    </w:p>
    <w:p w:rsidR="00036E9E" w:rsidRDefault="00036E9E" w:rsidP="00036E9E">
      <w:pPr>
        <w:rPr>
          <w:rFonts w:ascii="Calibri" w:hAnsi="Calibri" w:cs="Calibri"/>
          <w:b/>
          <w:bCs/>
          <w:sz w:val="22"/>
          <w:szCs w:val="22"/>
        </w:rPr>
      </w:pPr>
    </w:p>
    <w:p w:rsidR="00036E9E" w:rsidRPr="00EF385E" w:rsidRDefault="00036E9E" w:rsidP="00036E9E">
      <w:pPr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b/>
          <w:bCs/>
          <w:sz w:val="22"/>
          <w:szCs w:val="22"/>
        </w:rPr>
        <w:t>Důrazně se nařizuje v tomto smyslu, mimořádné opatření ministra zdravotnictví dodržovat, a to jak všem zapojeným poskytovatelům zdravotních služeb, tak všem krajských hygienickým stanicím a Hygienické stanici hlavního města Prahy.  </w:t>
      </w:r>
    </w:p>
    <w:p w:rsidR="00036E9E" w:rsidRPr="00EF385E" w:rsidRDefault="00036E9E" w:rsidP="00036E9E">
      <w:pPr>
        <w:jc w:val="both"/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b/>
          <w:bCs/>
          <w:color w:val="003A4F"/>
          <w:sz w:val="18"/>
          <w:szCs w:val="18"/>
        </w:rPr>
        <w:t> </w:t>
      </w:r>
    </w:p>
    <w:p w:rsidR="00036E9E" w:rsidRPr="00EF385E" w:rsidRDefault="00036E9E" w:rsidP="00036E9E">
      <w:pPr>
        <w:jc w:val="both"/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b/>
          <w:bCs/>
          <w:color w:val="003A4F"/>
          <w:sz w:val="18"/>
          <w:szCs w:val="18"/>
        </w:rPr>
        <w:t>MUDr. Jarmila Rážová, Ph. D</w:t>
      </w:r>
    </w:p>
    <w:p w:rsidR="00036E9E" w:rsidRPr="00EF385E" w:rsidRDefault="00036E9E" w:rsidP="00036E9E">
      <w:pPr>
        <w:jc w:val="both"/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b/>
          <w:bCs/>
          <w:color w:val="003A4F"/>
          <w:sz w:val="16"/>
          <w:szCs w:val="16"/>
        </w:rPr>
        <w:t>náměstkyně pro ochranu a podporu veřejného zdraví a</w:t>
      </w:r>
    </w:p>
    <w:p w:rsidR="00036E9E" w:rsidRPr="002B09C1" w:rsidRDefault="00036E9E" w:rsidP="00036E9E">
      <w:pPr>
        <w:jc w:val="both"/>
        <w:rPr>
          <w:rFonts w:ascii="Calibri" w:hAnsi="Calibri" w:cs="Calibri"/>
          <w:sz w:val="22"/>
          <w:szCs w:val="22"/>
        </w:rPr>
      </w:pPr>
      <w:r w:rsidRPr="00EF385E">
        <w:rPr>
          <w:rFonts w:ascii="Calibri" w:hAnsi="Calibri" w:cs="Calibri"/>
          <w:b/>
          <w:bCs/>
          <w:color w:val="003A4F"/>
          <w:sz w:val="16"/>
          <w:szCs w:val="16"/>
        </w:rPr>
        <w:t>hlavní hygienička ČR</w:t>
      </w:r>
    </w:p>
    <w:p w:rsidR="00876DF3" w:rsidRDefault="00876DF3">
      <w:bookmarkStart w:id="0" w:name="_GoBack"/>
      <w:bookmarkEnd w:id="0"/>
    </w:p>
    <w:sectPr w:rsidR="00876DF3" w:rsidSect="00DB3024">
      <w:head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A4" w:rsidRPr="006427C8" w:rsidRDefault="00036E9E" w:rsidP="006427C8">
    <w:pPr>
      <w:rPr>
        <w:b/>
        <w:sz w:val="30"/>
        <w:szCs w:val="30"/>
      </w:rPr>
    </w:pPr>
    <w:r w:rsidRPr="000768E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380365</wp:posOffset>
              </wp:positionH>
              <wp:positionV relativeFrom="paragraph">
                <wp:posOffset>106045</wp:posOffset>
              </wp:positionV>
              <wp:extent cx="365760" cy="365760"/>
              <wp:effectExtent l="8890" t="10795" r="6350" b="13970"/>
              <wp:wrapNone/>
              <wp:docPr id="7" name="Ová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36576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C1B79D" id="Ovál 7" o:spid="_x0000_s1026" style="position:absolute;margin-left:29.95pt;margin-top:8.3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" o:allowincell="f" strokecolor="white"/>
          </w:pict>
        </mc:Fallback>
      </mc:AlternateContent>
    </w:r>
    <w:r w:rsidRPr="000768E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104140</wp:posOffset>
              </wp:positionH>
              <wp:positionV relativeFrom="paragraph">
                <wp:posOffset>471805</wp:posOffset>
              </wp:positionV>
              <wp:extent cx="640080" cy="640080"/>
              <wp:effectExtent l="18415" t="24130" r="8255" b="12065"/>
              <wp:wrapNone/>
              <wp:docPr id="6" name="Rovnoramenný trojúhe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" cy="6400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10E2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Rovnoramenný trojúhelník 6" o:spid="_x0000_s1026" type="#_x0000_t5" style="position:absolute;margin-left:8.2pt;margin-top:37.15pt;width:50.4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" o:allowincell="f" adj="21600" strokecolor="white"/>
          </w:pict>
        </mc:Fallback>
      </mc:AlternateContent>
    </w:r>
    <w:r w:rsidRPr="000768E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104140</wp:posOffset>
              </wp:positionH>
              <wp:positionV relativeFrom="paragraph">
                <wp:posOffset>563245</wp:posOffset>
              </wp:positionV>
              <wp:extent cx="548640" cy="548640"/>
              <wp:effectExtent l="8890" t="1270" r="4445" b="2540"/>
              <wp:wrapNone/>
              <wp:docPr id="5" name="Pravoúhlý trojúhe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548640"/>
                      </a:xfrm>
                      <a:prstGeom prst="rtTriangle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CC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D443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Pravoúhlý trojúhelník 5" o:spid="_x0000_s1026" type="#_x0000_t6" style="position:absolute;margin-left:8.2pt;margin-top:44.35pt;width:43.2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" o:allowincell="f" fillcolor="silver" stroked="f" strokecolor="#9c0"/>
          </w:pict>
        </mc:Fallback>
      </mc:AlternateContent>
    </w:r>
    <w:r w:rsidRPr="000768E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104140</wp:posOffset>
              </wp:positionH>
              <wp:positionV relativeFrom="paragraph">
                <wp:posOffset>288925</wp:posOffset>
              </wp:positionV>
              <wp:extent cx="274320" cy="274320"/>
              <wp:effectExtent l="8890" t="3175" r="2540" b="8255"/>
              <wp:wrapNone/>
              <wp:docPr id="4" name="Ová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74320"/>
                      </a:xfrm>
                      <a:prstGeom prst="ellipse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63F25B" id="Ovál 4" o:spid="_x0000_s1026" style="position:absolute;margin-left:8.2pt;margin-top:22.7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" o:allowincell="f" fillcolor="silver" stroked="f" strokecolor="#9c0"/>
          </w:pict>
        </mc:Fallback>
      </mc:AlternateContent>
    </w:r>
    <w:r w:rsidRPr="000768E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14605</wp:posOffset>
              </wp:positionV>
              <wp:extent cx="822960" cy="1188720"/>
              <wp:effectExtent l="5080" t="5080" r="10160" b="635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1188720"/>
                      </a:xfrm>
                      <a:prstGeom prst="rect">
                        <a:avLst/>
                      </a:prstGeom>
                      <a:solidFill>
                        <a:srgbClr val="00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2CCCC" id="Obdélník 3" o:spid="_x0000_s1026" style="position:absolute;margin-left:1.15pt;margin-top:1.15pt;width:64.8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" o:allowincell="f" fillcolor="lime"/>
          </w:pict>
        </mc:Fallback>
      </mc:AlternateContent>
    </w:r>
    <w:r>
      <w:tab/>
    </w:r>
    <w:r>
      <w:tab/>
      <w:t xml:space="preserve">          </w:t>
    </w:r>
    <w:r w:rsidRPr="006427C8">
      <w:rPr>
        <w:b/>
        <w:sz w:val="30"/>
        <w:szCs w:val="30"/>
      </w:rPr>
      <w:t xml:space="preserve">   </w:t>
    </w:r>
    <w:r w:rsidRPr="006427C8">
      <w:rPr>
        <w:b/>
        <w:sz w:val="30"/>
        <w:szCs w:val="30"/>
      </w:rPr>
      <w:tab/>
      <w:t>Česká lékařská společnost JEP</w:t>
    </w:r>
  </w:p>
  <w:p w:rsidR="007170A4" w:rsidRDefault="00036E9E">
    <w:pPr>
      <w:rPr>
        <w:b/>
        <w:smallCaps/>
        <w:sz w:val="30"/>
      </w:rPr>
    </w:pPr>
    <w:r>
      <w:tab/>
    </w:r>
    <w:r>
      <w:tab/>
    </w:r>
    <w:r>
      <w:rPr>
        <w:b/>
        <w:smallCaps/>
        <w:sz w:val="30"/>
      </w:rPr>
      <w:t>Odborná společnos</w:t>
    </w:r>
    <w:r>
      <w:rPr>
        <w:b/>
        <w:smallCaps/>
        <w:sz w:val="30"/>
      </w:rPr>
      <w:t>t praktických dětských lékařů</w:t>
    </w:r>
  </w:p>
  <w:p w:rsidR="007170A4" w:rsidRDefault="00036E9E">
    <w:pPr>
      <w:rPr>
        <w:b/>
        <w:smallCaps/>
        <w:sz w:val="30"/>
      </w:rPr>
    </w:pPr>
    <w:r>
      <w:rPr>
        <w:b/>
        <w:smallCaps/>
        <w:noProof/>
        <w:sz w:val="3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59055</wp:posOffset>
              </wp:positionV>
              <wp:extent cx="4686300" cy="0"/>
              <wp:effectExtent l="9525" t="11430" r="9525" b="762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7350A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65pt" to="44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co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Mwn08lN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"/>
          </w:pict>
        </mc:Fallback>
      </mc:AlternateContent>
    </w:r>
    <w:r>
      <w:rPr>
        <w:b/>
        <w:smallCaps/>
        <w:sz w:val="30"/>
      </w:rPr>
      <w:tab/>
    </w:r>
    <w:r>
      <w:rPr>
        <w:b/>
        <w:smallCaps/>
        <w:sz w:val="30"/>
      </w:rPr>
      <w:tab/>
    </w:r>
  </w:p>
  <w:p w:rsidR="007170A4" w:rsidRDefault="00036E9E">
    <w:pPr>
      <w:rPr>
        <w:sz w:val="24"/>
      </w:rPr>
    </w:pPr>
    <w:r>
      <w:rPr>
        <w:sz w:val="24"/>
      </w:rPr>
      <w:tab/>
    </w:r>
    <w:r>
      <w:rPr>
        <w:sz w:val="24"/>
      </w:rPr>
      <w:tab/>
    </w:r>
  </w:p>
  <w:p w:rsidR="007170A4" w:rsidRDefault="00036E9E" w:rsidP="006427C8">
    <w:pPr>
      <w:ind w:left="708" w:firstLine="708"/>
      <w:rPr>
        <w:sz w:val="24"/>
      </w:rPr>
    </w:pPr>
    <w:r>
      <w:rPr>
        <w:sz w:val="24"/>
      </w:rPr>
      <w:t>Sokolská 31</w:t>
    </w:r>
    <w:r>
      <w:rPr>
        <w:sz w:val="24"/>
      </w:rPr>
      <w:t>, 1</w:t>
    </w:r>
    <w:r>
      <w:rPr>
        <w:sz w:val="24"/>
      </w:rPr>
      <w:t>2</w:t>
    </w:r>
    <w:r>
      <w:rPr>
        <w:sz w:val="24"/>
      </w:rPr>
      <w:t xml:space="preserve">0 00  Praha </w:t>
    </w:r>
    <w:r>
      <w:rPr>
        <w:sz w:val="24"/>
      </w:rPr>
      <w:t>2</w:t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           tel..: </w:t>
    </w:r>
    <w:r>
      <w:rPr>
        <w:sz w:val="24"/>
      </w:rPr>
      <w:t>734 743 387</w:t>
    </w:r>
  </w:p>
  <w:p w:rsidR="007170A4" w:rsidRPr="00710735" w:rsidRDefault="00036E9E" w:rsidP="006427C8">
    <w:pPr>
      <w:rPr>
        <w:sz w:val="24"/>
        <w:szCs w:val="24"/>
      </w:rPr>
    </w:pPr>
    <w:r>
      <w:rPr>
        <w:sz w:val="24"/>
      </w:rPr>
      <w:tab/>
    </w:r>
    <w:r>
      <w:rPr>
        <w:sz w:val="24"/>
      </w:rPr>
      <w:tab/>
    </w:r>
    <w:hyperlink r:id="rId1" w:history="1">
      <w:r w:rsidRPr="00710735">
        <w:rPr>
          <w:rStyle w:val="Hypertextovodkaz"/>
          <w:sz w:val="24"/>
          <w:szCs w:val="24"/>
        </w:rPr>
        <w:t>info@ospdl.eu</w:t>
      </w:r>
    </w:hyperlink>
    <w:r w:rsidRPr="00710735">
      <w:rPr>
        <w:sz w:val="24"/>
        <w:szCs w:val="24"/>
      </w:rPr>
      <w:t xml:space="preserve"> </w:t>
    </w:r>
    <w:r w:rsidRPr="00710735">
      <w:rPr>
        <w:sz w:val="24"/>
        <w:szCs w:val="24"/>
      </w:rPr>
      <w:tab/>
    </w:r>
    <w:r w:rsidRPr="00710735">
      <w:rPr>
        <w:sz w:val="24"/>
        <w:szCs w:val="24"/>
      </w:rPr>
      <w:tab/>
    </w:r>
    <w:r w:rsidRPr="00710735">
      <w:rPr>
        <w:sz w:val="24"/>
        <w:szCs w:val="24"/>
      </w:rPr>
      <w:tab/>
    </w:r>
    <w:r w:rsidRPr="00710735">
      <w:rPr>
        <w:sz w:val="24"/>
        <w:szCs w:val="24"/>
      </w:rPr>
      <w:tab/>
    </w:r>
    <w:r w:rsidRPr="00710735"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9E"/>
    <w:rsid w:val="00036E9E"/>
    <w:rsid w:val="008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41FC1-B9E9-4955-960D-C386867A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6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pdl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1</cp:revision>
  <dcterms:created xsi:type="dcterms:W3CDTF">2020-10-23T10:38:00Z</dcterms:created>
  <dcterms:modified xsi:type="dcterms:W3CDTF">2020-10-23T10:38:00Z</dcterms:modified>
</cp:coreProperties>
</file>