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0A" w:rsidRDefault="0058272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15. 4.  VkO7</w:t>
      </w:r>
    </w:p>
    <w:p w:rsidR="0058272B" w:rsidRDefault="0058272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58272B" w:rsidRDefault="0058272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budeme pokračovat v tématu Problémy „modré“ planety a dnes se zaměříme na ekologické problémy.</w:t>
      </w:r>
    </w:p>
    <w:p w:rsidR="0058272B" w:rsidRDefault="0058272B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58272B" w:rsidRDefault="0058272B">
      <w:pPr>
        <w:rPr>
          <w:b/>
          <w:sz w:val="24"/>
          <w:szCs w:val="24"/>
        </w:rPr>
      </w:pPr>
    </w:p>
    <w:p w:rsidR="0058272B" w:rsidRDefault="0058272B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58272B">
        <w:rPr>
          <w:b/>
          <w:sz w:val="28"/>
          <w:szCs w:val="28"/>
          <w:u w:val="single"/>
        </w:rPr>
        <w:t>Globální ekologické problémy</w:t>
      </w:r>
    </w:p>
    <w:p w:rsidR="0058272B" w:rsidRDefault="0058272B" w:rsidP="005827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53 – pročíst!</w:t>
      </w:r>
    </w:p>
    <w:p w:rsidR="0058272B" w:rsidRDefault="0058272B" w:rsidP="005827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58272B" w:rsidRDefault="0058272B" w:rsidP="005827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58272B" w:rsidRDefault="0058272B" w:rsidP="0058272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Jaké existují alternativní (ekologičtější) pohony aut?</w:t>
      </w:r>
    </w:p>
    <w:p w:rsidR="0058272B" w:rsidRDefault="0058272B" w:rsidP="0058272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se můžeme chránit před škodlivými ultrafialovými paprsky?</w:t>
      </w:r>
    </w:p>
    <w:p w:rsidR="0058272B" w:rsidRDefault="0058272B" w:rsidP="0058272B">
      <w:pPr>
        <w:pStyle w:val="Odstavecseseznamem"/>
        <w:ind w:left="1140"/>
        <w:rPr>
          <w:b/>
          <w:sz w:val="24"/>
          <w:szCs w:val="24"/>
        </w:rPr>
      </w:pPr>
    </w:p>
    <w:p w:rsidR="0058272B" w:rsidRPr="005756DA" w:rsidRDefault="0058272B" w:rsidP="005756DA">
      <w:pPr>
        <w:rPr>
          <w:b/>
          <w:sz w:val="24"/>
          <w:szCs w:val="24"/>
        </w:rPr>
      </w:pPr>
    </w:p>
    <w:p w:rsidR="0058272B" w:rsidRDefault="0058272B" w:rsidP="0058272B">
      <w:pPr>
        <w:pStyle w:val="Odstavecseseznamem"/>
        <w:ind w:left="1140"/>
        <w:rPr>
          <w:b/>
          <w:sz w:val="24"/>
          <w:szCs w:val="24"/>
        </w:rPr>
      </w:pPr>
    </w:p>
    <w:p w:rsidR="0058272B" w:rsidRDefault="0058272B" w:rsidP="0058272B">
      <w:pPr>
        <w:pStyle w:val="Odstavecseseznamem"/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>GLOBÁLNÍ  EKOLOGICKÉ  PROBLÉMY</w:t>
      </w:r>
    </w:p>
    <w:p w:rsidR="0058272B" w:rsidRDefault="0058272B" w:rsidP="0058272B">
      <w:pPr>
        <w:pStyle w:val="Odstavecseseznamem"/>
        <w:ind w:left="1140"/>
        <w:rPr>
          <w:b/>
          <w:sz w:val="24"/>
          <w:szCs w:val="24"/>
        </w:rPr>
      </w:pPr>
    </w:p>
    <w:p w:rsidR="0058272B" w:rsidRPr="0058272B" w:rsidRDefault="0058272B" w:rsidP="0058272B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58272B">
        <w:rPr>
          <w:b/>
          <w:sz w:val="24"/>
          <w:szCs w:val="24"/>
          <w:u w:val="single"/>
        </w:rPr>
        <w:t>Globální oteplování</w:t>
      </w:r>
    </w:p>
    <w:p w:rsidR="0058272B" w:rsidRDefault="0058272B" w:rsidP="005827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Výkyvy počasí – tání ledovců na pólech, zvýšení hladiny moří a oceánů, záplavy</w:t>
      </w:r>
    </w:p>
    <w:p w:rsidR="0058272B" w:rsidRDefault="0058272B" w:rsidP="005827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Příčina = množství jedovatých plynů v atmosféře – skleníkový efekt</w:t>
      </w:r>
    </w:p>
    <w:p w:rsidR="0058272B" w:rsidRDefault="0058272B" w:rsidP="0058272B">
      <w:pPr>
        <w:pStyle w:val="Odstavecseseznamem"/>
        <w:rPr>
          <w:b/>
          <w:sz w:val="24"/>
          <w:szCs w:val="24"/>
        </w:rPr>
      </w:pPr>
    </w:p>
    <w:p w:rsidR="005756DA" w:rsidRDefault="005756DA" w:rsidP="005756DA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Zmenšování ozo</w:t>
      </w:r>
      <w:r w:rsidRPr="005756DA">
        <w:rPr>
          <w:b/>
          <w:sz w:val="24"/>
          <w:szCs w:val="24"/>
          <w:u w:val="single"/>
        </w:rPr>
        <w:t>nové vrstvy</w:t>
      </w:r>
    </w:p>
    <w:p w:rsidR="005756DA" w:rsidRPr="005756DA" w:rsidRDefault="005756DA" w:rsidP="005756DA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Ozonová vrstva chrání Zemi před pronikáním většiny nebezpečného ultrafialového záření ze Slunce</w:t>
      </w:r>
    </w:p>
    <w:p w:rsidR="005756DA" w:rsidRPr="005756DA" w:rsidRDefault="005756DA" w:rsidP="005756DA">
      <w:pPr>
        <w:pStyle w:val="Odstavecseseznamem"/>
        <w:rPr>
          <w:b/>
          <w:sz w:val="24"/>
          <w:szCs w:val="24"/>
          <w:u w:val="single"/>
        </w:rPr>
      </w:pPr>
    </w:p>
    <w:p w:rsidR="005756DA" w:rsidRDefault="005756DA" w:rsidP="005756DA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Ničení přírodního prostředí</w:t>
      </w:r>
    </w:p>
    <w:p w:rsidR="005756DA" w:rsidRDefault="005756DA" w:rsidP="005756D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Kácení tropických deštných pralesů; tyto pralesy mají pro naši Zemi obrovský význam – uvolňují velké množství kyslíku do ovzduší = důležitá úloha při koloběhu vody v přírodě</w:t>
      </w:r>
    </w:p>
    <w:p w:rsidR="005756DA" w:rsidRDefault="005756DA" w:rsidP="005756D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Znečišťování ovzduší – výfukové plyny automobilů, některé průmyslové závody…</w:t>
      </w:r>
    </w:p>
    <w:p w:rsidR="005756DA" w:rsidRDefault="005756DA" w:rsidP="005756D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Vymírání některých živočichů a rostlin</w:t>
      </w:r>
    </w:p>
    <w:p w:rsidR="005756DA" w:rsidRDefault="005756DA" w:rsidP="005756DA">
      <w:pPr>
        <w:pStyle w:val="Odstavecseseznamem"/>
        <w:rPr>
          <w:b/>
          <w:sz w:val="24"/>
          <w:szCs w:val="24"/>
        </w:rPr>
      </w:pPr>
    </w:p>
    <w:p w:rsidR="005756DA" w:rsidRDefault="005756DA" w:rsidP="005756DA">
      <w:pPr>
        <w:pStyle w:val="Odstavecseseznamem"/>
        <w:rPr>
          <w:b/>
          <w:sz w:val="24"/>
          <w:szCs w:val="24"/>
        </w:rPr>
      </w:pPr>
    </w:p>
    <w:p w:rsidR="005756DA" w:rsidRPr="005756DA" w:rsidRDefault="005756DA" w:rsidP="005756D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Úkoly jsou dobrovolné + můžete si vypracovat referát na jeden globální ekologický problém!</w:t>
      </w:r>
    </w:p>
    <w:sectPr w:rsidR="005756DA" w:rsidRPr="0057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502"/>
    <w:multiLevelType w:val="hybridMultilevel"/>
    <w:tmpl w:val="6D9C7A4C"/>
    <w:lvl w:ilvl="0" w:tplc="FDDECF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AA2669B"/>
    <w:multiLevelType w:val="hybridMultilevel"/>
    <w:tmpl w:val="BA780CA6"/>
    <w:lvl w:ilvl="0" w:tplc="672445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D2F41"/>
    <w:multiLevelType w:val="hybridMultilevel"/>
    <w:tmpl w:val="829627DA"/>
    <w:lvl w:ilvl="0" w:tplc="7CB21E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B"/>
    <w:rsid w:val="005756DA"/>
    <w:rsid w:val="0058272B"/>
    <w:rsid w:val="00D81878"/>
    <w:rsid w:val="00F20560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273A-4394-467A-B360-75A479B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2021-04-14T21:04:00Z</dcterms:created>
  <dcterms:modified xsi:type="dcterms:W3CDTF">2021-04-14T21:04:00Z</dcterms:modified>
</cp:coreProperties>
</file>